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9CF" w:rsidRDefault="005B59CF" w:rsidP="005B59CF">
      <w:pPr>
        <w:pStyle w:val="af2"/>
        <w:spacing w:after="0" w:line="240" w:lineRule="auto"/>
        <w:ind w:left="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Утверждено</w:t>
      </w:r>
    </w:p>
    <w:p w:rsidR="005B59CF" w:rsidRDefault="005B59CF" w:rsidP="005B59CF">
      <w:pPr>
        <w:pStyle w:val="af2"/>
        <w:spacing w:after="0" w:line="240" w:lineRule="auto"/>
        <w:ind w:left="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приказом СОШ №2</w:t>
      </w:r>
    </w:p>
    <w:p w:rsidR="004A3FCC" w:rsidRDefault="00DF3646" w:rsidP="00FC30AA">
      <w:pPr>
        <w:pStyle w:val="af2"/>
        <w:spacing w:after="0" w:line="240" w:lineRule="auto"/>
        <w:ind w:left="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01.09.2014г. №461</w:t>
      </w:r>
    </w:p>
    <w:p w:rsidR="00FC30AA" w:rsidRDefault="00FC30AA" w:rsidP="00FC30AA">
      <w:pPr>
        <w:pStyle w:val="af2"/>
        <w:spacing w:after="0" w:line="240" w:lineRule="auto"/>
        <w:ind w:left="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с изменениями утвержденными</w:t>
      </w:r>
    </w:p>
    <w:p w:rsidR="00FC30AA" w:rsidRDefault="00FC30AA" w:rsidP="00FC30AA">
      <w:pPr>
        <w:pStyle w:val="af2"/>
        <w:spacing w:after="0" w:line="240" w:lineRule="auto"/>
        <w:ind w:left="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приказом СОШ №2</w:t>
      </w:r>
    </w:p>
    <w:p w:rsidR="00FC30AA" w:rsidRDefault="00FC30AA" w:rsidP="00FC30AA">
      <w:pPr>
        <w:pStyle w:val="af2"/>
        <w:spacing w:after="0" w:line="240" w:lineRule="auto"/>
        <w:ind w:left="0"/>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от 23.04.2019 №174</w:t>
      </w:r>
    </w:p>
    <w:p w:rsidR="000B1E55" w:rsidRDefault="000B1E55" w:rsidP="000B1E55">
      <w:pPr>
        <w:pStyle w:val="af2"/>
        <w:spacing w:after="0" w:line="240" w:lineRule="auto"/>
        <w:ind w:left="0"/>
        <w:rPr>
          <w:rFonts w:ascii="Times New Roman" w:eastAsia="Times New Roman" w:hAnsi="Times New Roman"/>
          <w:sz w:val="20"/>
          <w:szCs w:val="20"/>
          <w:lang w:eastAsia="ru-RU"/>
        </w:rPr>
      </w:pPr>
    </w:p>
    <w:p w:rsidR="000B1E55" w:rsidRDefault="000B1E55" w:rsidP="000B1E55">
      <w:pPr>
        <w:pStyle w:val="af2"/>
        <w:spacing w:after="0" w:line="240" w:lineRule="auto"/>
        <w:ind w:left="0"/>
        <w:jc w:val="center"/>
        <w:rPr>
          <w:rFonts w:ascii="Times New Roman" w:hAnsi="Times New Roman"/>
          <w:b/>
          <w:bCs/>
          <w:color w:val="000000"/>
          <w:sz w:val="24"/>
          <w:szCs w:val="24"/>
        </w:rPr>
      </w:pPr>
      <w:r>
        <w:rPr>
          <w:rFonts w:ascii="Times New Roman" w:hAnsi="Times New Roman"/>
          <w:b/>
          <w:bCs/>
          <w:color w:val="000000"/>
          <w:sz w:val="24"/>
          <w:szCs w:val="24"/>
        </w:rPr>
        <w:t xml:space="preserve">Положение </w:t>
      </w:r>
    </w:p>
    <w:p w:rsidR="000B1E55" w:rsidRDefault="000B1E55" w:rsidP="000B1E55">
      <w:pPr>
        <w:pStyle w:val="af2"/>
        <w:spacing w:after="0" w:line="240" w:lineRule="auto"/>
        <w:ind w:left="0"/>
        <w:jc w:val="center"/>
        <w:rPr>
          <w:rFonts w:ascii="Times New Roman" w:eastAsia="Times New Roman" w:hAnsi="Times New Roman"/>
          <w:sz w:val="20"/>
          <w:szCs w:val="20"/>
          <w:lang w:eastAsia="ru-RU"/>
        </w:rPr>
      </w:pPr>
      <w:r>
        <w:rPr>
          <w:rFonts w:ascii="Times New Roman" w:hAnsi="Times New Roman"/>
          <w:b/>
          <w:bCs/>
          <w:color w:val="000000"/>
          <w:sz w:val="24"/>
          <w:szCs w:val="24"/>
        </w:rPr>
        <w:t xml:space="preserve">о </w:t>
      </w:r>
      <w:r w:rsidRPr="00C5777A">
        <w:rPr>
          <w:rFonts w:ascii="Times New Roman" w:hAnsi="Times New Roman"/>
          <w:b/>
          <w:bCs/>
          <w:sz w:val="24"/>
          <w:szCs w:val="24"/>
        </w:rPr>
        <w:t>порядке и основании перевода, отчисления и восстановления обучающихся</w:t>
      </w:r>
    </w:p>
    <w:p w:rsidR="00FC30AA" w:rsidRPr="00A748F4" w:rsidRDefault="00FC30AA" w:rsidP="00FC30AA">
      <w:pPr>
        <w:pStyle w:val="af2"/>
        <w:spacing w:after="0" w:line="240" w:lineRule="auto"/>
        <w:ind w:left="0"/>
        <w:jc w:val="right"/>
        <w:rPr>
          <w:rFonts w:ascii="Times New Roman" w:hAnsi="Times New Roman"/>
          <w:b/>
          <w:color w:val="000000"/>
          <w:sz w:val="24"/>
          <w:szCs w:val="24"/>
          <w:shd w:val="clear" w:color="auto" w:fill="FFFFFF"/>
        </w:rPr>
      </w:pPr>
    </w:p>
    <w:p w:rsidR="00FC30AA" w:rsidRPr="00A30D40" w:rsidRDefault="00FC30AA" w:rsidP="00FC30AA">
      <w:pPr>
        <w:widowControl w:val="0"/>
        <w:spacing w:after="0" w:line="240" w:lineRule="auto"/>
        <w:jc w:val="center"/>
        <w:rPr>
          <w:rFonts w:ascii="Times New Roman" w:hAnsi="Times New Roman"/>
          <w:b/>
          <w:sz w:val="24"/>
          <w:szCs w:val="24"/>
        </w:rPr>
      </w:pPr>
      <w:r w:rsidRPr="00A30D40">
        <w:rPr>
          <w:rFonts w:ascii="Times New Roman" w:hAnsi="Times New Roman"/>
          <w:b/>
          <w:sz w:val="24"/>
          <w:szCs w:val="24"/>
        </w:rPr>
        <w:t>1. Общие положения</w:t>
      </w:r>
    </w:p>
    <w:p w:rsidR="00FC30AA" w:rsidRPr="00A30D40" w:rsidRDefault="00FC30AA" w:rsidP="00FC30AA">
      <w:pPr>
        <w:widowControl w:val="0"/>
        <w:spacing w:after="0" w:line="240" w:lineRule="auto"/>
        <w:ind w:firstLine="709"/>
        <w:jc w:val="both"/>
        <w:rPr>
          <w:rFonts w:ascii="Times New Roman" w:hAnsi="Times New Roman"/>
          <w:sz w:val="24"/>
          <w:szCs w:val="24"/>
        </w:rPr>
      </w:pPr>
      <w:r w:rsidRPr="00A30D40">
        <w:rPr>
          <w:rFonts w:ascii="Times New Roman" w:hAnsi="Times New Roman"/>
          <w:sz w:val="24"/>
          <w:szCs w:val="24"/>
        </w:rPr>
        <w:t xml:space="preserve">1.1. Настоящий Порядок и основания перевода, отчисления  и восстановления обучающихся (далее – порядок) разработаны в соответствии с Федеральным законом от 29.12.2012 № 273-ФЗ «Об образовании в Российской Федерации»,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утвержденными приказом Минобрнауки от 12.03.2014 </w:t>
      </w:r>
      <w:r>
        <w:rPr>
          <w:rFonts w:ascii="Times New Roman" w:hAnsi="Times New Roman"/>
          <w:sz w:val="24"/>
          <w:szCs w:val="24"/>
        </w:rPr>
        <w:t>№ 2</w:t>
      </w:r>
      <w:r w:rsidRPr="00A30D40">
        <w:rPr>
          <w:rFonts w:ascii="Times New Roman" w:hAnsi="Times New Roman"/>
          <w:sz w:val="24"/>
          <w:szCs w:val="24"/>
        </w:rPr>
        <w:t xml:space="preserve">77, и уставом муниципального автономного общеобразовательного учреждения Белоярского района «Средняя общеобразовательная школа </w:t>
      </w:r>
      <w:r>
        <w:rPr>
          <w:rFonts w:ascii="Times New Roman" w:hAnsi="Times New Roman"/>
          <w:sz w:val="24"/>
          <w:szCs w:val="24"/>
        </w:rPr>
        <w:t>№ 2</w:t>
      </w:r>
      <w:r w:rsidRPr="00A30D40">
        <w:rPr>
          <w:rFonts w:ascii="Times New Roman" w:hAnsi="Times New Roman"/>
          <w:sz w:val="24"/>
          <w:szCs w:val="24"/>
        </w:rPr>
        <w:t xml:space="preserve"> г. Белоярский» (далее – </w:t>
      </w:r>
      <w:r>
        <w:rPr>
          <w:rFonts w:ascii="Times New Roman" w:hAnsi="Times New Roman"/>
          <w:sz w:val="24"/>
          <w:szCs w:val="24"/>
        </w:rPr>
        <w:t>школа</w:t>
      </w:r>
      <w:r w:rsidRPr="00A30D40">
        <w:rPr>
          <w:rFonts w:ascii="Times New Roman" w:hAnsi="Times New Roman"/>
          <w:sz w:val="24"/>
          <w:szCs w:val="24"/>
        </w:rPr>
        <w:t>).</w:t>
      </w:r>
    </w:p>
    <w:p w:rsidR="00FC30AA" w:rsidRPr="00A30D40" w:rsidRDefault="00FC30AA" w:rsidP="00FC30AA">
      <w:pPr>
        <w:widowControl w:val="0"/>
        <w:spacing w:after="0" w:line="240" w:lineRule="auto"/>
        <w:ind w:firstLine="709"/>
        <w:jc w:val="both"/>
        <w:rPr>
          <w:rFonts w:ascii="Times New Roman" w:hAnsi="Times New Roman"/>
          <w:sz w:val="24"/>
          <w:szCs w:val="24"/>
        </w:rPr>
      </w:pPr>
      <w:r w:rsidRPr="00A30D40">
        <w:rPr>
          <w:rFonts w:ascii="Times New Roman" w:hAnsi="Times New Roman"/>
          <w:sz w:val="24"/>
          <w:szCs w:val="24"/>
        </w:rPr>
        <w:t>1.2. Порядок определяет требования к процедуре и условиям осуществления перевода и отчисления обучающихся по программам начального общего, основного общего и среднего общего образования в школе.</w:t>
      </w:r>
    </w:p>
    <w:p w:rsidR="000B1E55" w:rsidRDefault="00FC30AA" w:rsidP="000B1E55">
      <w:pPr>
        <w:widowControl w:val="0"/>
        <w:spacing w:after="0" w:line="240" w:lineRule="auto"/>
        <w:ind w:firstLine="709"/>
        <w:jc w:val="both"/>
        <w:rPr>
          <w:rFonts w:ascii="Times New Roman" w:hAnsi="Times New Roman"/>
          <w:sz w:val="24"/>
          <w:szCs w:val="24"/>
        </w:rPr>
      </w:pPr>
      <w:r w:rsidRPr="00A30D40">
        <w:rPr>
          <w:rFonts w:ascii="Times New Roman" w:hAnsi="Times New Roman"/>
          <w:sz w:val="24"/>
          <w:szCs w:val="24"/>
        </w:rPr>
        <w:t>1.3. Все заявления, уведомления и иные документы могут быть направлены посредством электронной или иной связи, обеспечивающей аутентичность передаваемых и принимаемых сообщений и их документальное подтверждение. Факт ознакомления с документами фиксируется в порядке, предусмотренном локальными нормативными правовыми актами школы по вопросам организации электронного документооборота.</w:t>
      </w:r>
    </w:p>
    <w:p w:rsidR="000B1E55" w:rsidRPr="00A30D40" w:rsidRDefault="000B1E55" w:rsidP="000B1E55">
      <w:pPr>
        <w:widowControl w:val="0"/>
        <w:spacing w:after="0" w:line="240" w:lineRule="auto"/>
        <w:ind w:firstLine="709"/>
        <w:jc w:val="both"/>
        <w:rPr>
          <w:rFonts w:ascii="Times New Roman" w:hAnsi="Times New Roman"/>
          <w:sz w:val="24"/>
          <w:szCs w:val="24"/>
        </w:rPr>
      </w:pPr>
    </w:p>
    <w:p w:rsidR="00FC30AA" w:rsidRPr="00C54B51" w:rsidRDefault="00FC30AA" w:rsidP="00FC30AA">
      <w:pPr>
        <w:widowControl w:val="0"/>
        <w:spacing w:after="0" w:line="240" w:lineRule="auto"/>
        <w:jc w:val="center"/>
        <w:rPr>
          <w:rFonts w:ascii="Times New Roman" w:hAnsi="Times New Roman"/>
          <w:b/>
          <w:sz w:val="24"/>
          <w:szCs w:val="24"/>
        </w:rPr>
      </w:pPr>
      <w:bookmarkStart w:id="0" w:name="_Hlk2598596"/>
      <w:r w:rsidRPr="00C54B51">
        <w:rPr>
          <w:rFonts w:ascii="Times New Roman" w:hAnsi="Times New Roman"/>
          <w:b/>
          <w:sz w:val="24"/>
          <w:szCs w:val="24"/>
        </w:rPr>
        <w:t>2. Перевод обучающихся в параллельный класс</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 Перевод обучающегося в параллельный класс или группу возможен при наличии свободных мест в классе/ группе, в который заявлен перевод.</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2.2. Перевод в параллельный класс/группу осуществляется по заявлению совершеннолетнего обучающегося, родителя (законного представителя) несовершеннолетнего обучающегося либо несовершеннолетнего обучающегося, имеющего основное общее образование, при наличии письменного согласия родителя (законного представителя).</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2.3. В заявлении на перевод в параллельный класс/группу указываются:</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а) фамилия, имя, отчество (при наличии) обучающегося;</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б) год рождения обучающегося;</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в) класс обучения/группа;</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г) класс/группа, в который заявлен перевод;</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д) дата перевода.</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2.4. Заявление о переводе в параллельный класс/группу  подается в приемную школы.</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2.5. Ответственное должностное лицо принимает заявление о переводе в параллельный класс/группу, если оно соответствует требованиям, установленным в пунктах 2.2–2.3 настоящего порядка.</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2.6. Заявление о переводе в параллельный класс/группу рассматривается директором школы или уполномоченным им лицом в течение пяти рабочих дней.</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В переводе может быть отказано при отсутствии свободных мест в классе/группе, в который заявлен перевод, а также в случае, предусмотренном пунктом 2.17 настоящего порядка.</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lastRenderedPageBreak/>
        <w:t>2.7. Директор школы или уполномоченное им лицо издает приказ о переводе обучающегося в параллельный класс/группу в течение одного рабочего дня с момента принятия решения об удовлетворении заявления. В приказе указывается дата перевода, с которой обучающийся обязан приступить к занятиям в параллельном классе/группе.</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2.8. В случае отсутствия свободных мест в классе/группе, в который заявлен перевод, директор школы или уполномоченное ответственное должностное лицо делает на заявлении соответствующую отметку с указанием основания для отказа, даты рассмотрения заявления, должности, подписи и ее расшифровки.</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2.9. Заявитель уведомляется об отказе в удовлетворении заявления в письменном виде в течение трех рабочих дней с даты рассмотрения заявления. Уведомление об отказе в переводе регистрируется в соответствии с установленными в школе правилами делопроизводства. Копия уведомления об отказе в переводе обучающегося в параллельный класс/группу хранится в личном деле обучающегося.</w:t>
      </w:r>
    </w:p>
    <w:p w:rsidR="00FC30AA" w:rsidRPr="00C54B51" w:rsidRDefault="00FC30AA" w:rsidP="00FC30AA">
      <w:pPr>
        <w:widowControl w:val="0"/>
        <w:autoSpaceDE w:val="0"/>
        <w:autoSpaceDN w:val="0"/>
        <w:adjustRightInd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2.10. Факт ознакомления заявителя с уведомлением фиксируется на копии уведомления и заверяется личной подписью заявителя.</w:t>
      </w:r>
    </w:p>
    <w:p w:rsidR="00FC30AA" w:rsidRPr="00C54B51" w:rsidRDefault="00FC30AA" w:rsidP="00FC30AA">
      <w:pPr>
        <w:widowControl w:val="0"/>
        <w:autoSpaceDE w:val="0"/>
        <w:autoSpaceDN w:val="0"/>
        <w:adjustRightInd w:val="0"/>
        <w:spacing w:after="0" w:line="240" w:lineRule="auto"/>
        <w:ind w:firstLine="709"/>
        <w:jc w:val="both"/>
        <w:rPr>
          <w:rFonts w:ascii="Times New Roman" w:hAnsi="Times New Roman"/>
          <w:sz w:val="24"/>
          <w:szCs w:val="24"/>
        </w:rPr>
      </w:pPr>
      <w:r w:rsidRPr="00C54B51">
        <w:rPr>
          <w:rFonts w:ascii="Times New Roman" w:hAnsi="Times New Roman"/>
          <w:sz w:val="24"/>
          <w:szCs w:val="24"/>
        </w:rPr>
        <w:t>При отказе или уклонении заявителя от ознакомления с уведомлением ответственное должностное лицо делает соответствующую отметку на копии уведомления об отказе в переводе в параллельный класс/группу. Отметка об отказе или уклонении заявителя от ознакомления с уведомлением должна содержать должность сделавшего ее лица, подпись, расшифровку подписи и дату.</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2.11. Заявление о переводе в параллельный класс/группу может быть отозвано заявителем или перевод по нему может быть приостановлен в связи с несогласием другого родителя (законного представителя) несовершеннолетнего обучающегося в любой момент до издания приказа о переводе.</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2.12. Отзыв заявления оформляется в письменном виде, заверяется личной подписью лица, подававшего заявление на перевод в параллельный класс/группу, и подается в канцелярию школы.</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2.13. Отзыв заявления о переводе в параллельный класс/группу регистрируется в соответствии с установленными в школе правилами делопроизводства. На отозванном заявлении о переводе проставляется отметка с указанием даты отзыва заявления. Отзыв заявления о переводе хранится в личном деле обучающегося.</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2.14. В случае если родители (законные представители) несовершеннолетнего обучающегося не имеют единого решения по вопросу перевода обучающегося в параллельный класс/группу, директор школы или уполномоченное им лицо вправе приостановить процедуру перевода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перевода, должности, подписи и ее расшифровки.</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2.15. Оба родителя (законных представителя) несовершеннолетнего обучающегося уведомляются о приостановлении перевода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перевода обучающегося в параллельный класс/группу. Уведомление о приостановлении перевода регистрируется соответствии с установленными в школе правилами делопроизводства. Копия уведомления хранится в личном деле обучающегося.</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2.16.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школы делает соответствующую отметку на копии уведомления о приостановлении перевода в параллельный класс/группу.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lastRenderedPageBreak/>
        <w:t>2.17. Если в течение срока, указанного в уведомлении, родители (законные представители) несовершеннолетнего обучающегося приняли решение о переводе в параллельный класс/группу, на заявлении о переводе делается отметка о согласии второго родителя (законного представителя) на перевод обучающегося в параллельный класс/группу с указанием даты, подписи и расшифровки подписи второго родителя.</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Издание приказа о переводе осуществляется в порядке, предусмотренном в пункте 2.6 настоящего порядка.</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2.18. Если в течение срока, указанного в уведомлении, родители (законные представители) несовершеннолетнего обучающегося не приняли единого решения по его переводу в параллельный класс/группу, директор школы или уполномоченное им лицо вправе отказать в удовлетворении заявления на перевод обучающегося в параллельный класс/группу. Отметка об отказе в переводе с указанием основания для отказа в переводе, даты принятия решения об отказе, должности, подписи и ее расшифровки делается на заявлении о переводе.</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2.19. Родители (законные представители) несовершеннолетнего обучающегося уведомляются об отказе в удовлетворении заявления о переводе обучающегося в параллельный класс в письменном виде в тот же день. Уведомление об отказе в переводе регистрируется соответствии с установленными в школе правилами делопроизводства. Копия уведомления хранится в личном деле обучающегося.</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2.20.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FC30AA" w:rsidRPr="00C54B51" w:rsidRDefault="00FC30AA" w:rsidP="00FC30AA">
      <w:pPr>
        <w:widowControl w:val="0"/>
        <w:spacing w:after="0" w:line="240" w:lineRule="auto"/>
        <w:ind w:firstLine="709"/>
        <w:jc w:val="both"/>
        <w:rPr>
          <w:rFonts w:ascii="Times New Roman" w:hAnsi="Times New Roman"/>
          <w:sz w:val="24"/>
          <w:szCs w:val="24"/>
        </w:rPr>
      </w:pPr>
      <w:r w:rsidRPr="00C54B51">
        <w:rPr>
          <w:rFonts w:ascii="Times New Roman" w:hAnsi="Times New Roman"/>
          <w:sz w:val="24"/>
          <w:szCs w:val="24"/>
        </w:rPr>
        <w:t>При отказе или уклонении родителей (законных представителей) от ознакомления с 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bookmarkEnd w:id="0"/>
    </w:p>
    <w:p w:rsidR="00FC30AA" w:rsidRDefault="00FC30AA" w:rsidP="00FC30AA">
      <w:pPr>
        <w:widowControl w:val="0"/>
        <w:spacing w:after="0" w:line="240" w:lineRule="auto"/>
        <w:ind w:firstLine="709"/>
        <w:jc w:val="both"/>
        <w:rPr>
          <w:rFonts w:ascii="Arial" w:hAnsi="Arial" w:cs="Arial"/>
          <w:sz w:val="20"/>
        </w:rPr>
      </w:pPr>
    </w:p>
    <w:p w:rsidR="00FC30AA" w:rsidRPr="00257FD6" w:rsidRDefault="00FC30AA" w:rsidP="00FC30AA">
      <w:pPr>
        <w:widowControl w:val="0"/>
        <w:spacing w:after="0" w:line="240" w:lineRule="auto"/>
        <w:ind w:firstLine="709"/>
        <w:jc w:val="both"/>
        <w:rPr>
          <w:rFonts w:ascii="Arial" w:hAnsi="Arial" w:cs="Arial"/>
          <w:sz w:val="20"/>
        </w:rPr>
      </w:pPr>
    </w:p>
    <w:p w:rsidR="00FC30AA" w:rsidRPr="00BE4A77" w:rsidRDefault="00FC30AA" w:rsidP="00FC30AA">
      <w:pPr>
        <w:widowControl w:val="0"/>
        <w:spacing w:after="0" w:line="240" w:lineRule="auto"/>
        <w:jc w:val="center"/>
        <w:rPr>
          <w:rFonts w:ascii="Times New Roman" w:hAnsi="Times New Roman"/>
          <w:b/>
          <w:sz w:val="24"/>
          <w:szCs w:val="24"/>
        </w:rPr>
      </w:pPr>
      <w:r w:rsidRPr="00BE4A77">
        <w:rPr>
          <w:rFonts w:ascii="Times New Roman" w:hAnsi="Times New Roman"/>
          <w:b/>
          <w:sz w:val="24"/>
          <w:szCs w:val="24"/>
        </w:rPr>
        <w:t>3. Перевод обучающихся в связи с изменением численности классов</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3.1. Перевод обучающихся из класса в класс в связи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p>
    <w:p w:rsidR="00FC30AA" w:rsidRPr="00BE4A77" w:rsidRDefault="00FC30AA" w:rsidP="00FC30AA">
      <w:pPr>
        <w:tabs>
          <w:tab w:val="left" w:pos="567"/>
        </w:tabs>
        <w:spacing w:after="0" w:line="240" w:lineRule="auto"/>
        <w:ind w:firstLine="709"/>
        <w:jc w:val="both"/>
        <w:rPr>
          <w:rFonts w:ascii="Times New Roman" w:hAnsi="Times New Roman"/>
          <w:sz w:val="24"/>
          <w:szCs w:val="24"/>
        </w:rPr>
      </w:pPr>
      <w:r w:rsidRPr="00BE4A77">
        <w:rPr>
          <w:rFonts w:ascii="Times New Roman" w:hAnsi="Times New Roman"/>
          <w:sz w:val="24"/>
          <w:szCs w:val="24"/>
        </w:rPr>
        <w:t>3.2. Количество классов, реализующих одну и ту же общеобразовательную программу, определяется школой самостоятельно в зависимости от условий, созданных для осуществления образовательной деятельности с учетом санитарных норм.</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3.3. При переводе из класса в класс в связи с изменением численности классов при комплектовании классов должны быть учтены мнение и пожелания совершеннолетних обучающихся, родителей (законных представителей) несовершеннолетних обучающихся. Получение письменного согласия на такой перевод не требуется.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3.4. Решение директора школы о предстоящем переводе из класса в класс с обоснованием принятия такого решения доводится до сведения обучающихся и родителей (законных представителей) несовершеннолетних обучающихся не позднее чем за 60 календарных дней до издания приказа о переводе.</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3.5. Издание приказа о переводе из класса в класс в связи с изменением численности классов осуществляется с учетом мнения совета обучающихся и совета родителей (законных представителей) обучающихся.</w:t>
      </w:r>
    </w:p>
    <w:p w:rsidR="00FC30AA" w:rsidRDefault="00FC30AA" w:rsidP="00FC30AA">
      <w:pPr>
        <w:widowControl w:val="0"/>
        <w:spacing w:after="0" w:line="240" w:lineRule="auto"/>
        <w:ind w:firstLine="709"/>
        <w:jc w:val="both"/>
        <w:rPr>
          <w:rFonts w:ascii="Arial" w:hAnsi="Arial" w:cs="Arial"/>
          <w:sz w:val="20"/>
        </w:rPr>
      </w:pPr>
    </w:p>
    <w:p w:rsidR="00FC30AA" w:rsidRPr="00D3392D" w:rsidRDefault="00FC30AA" w:rsidP="00FC30AA">
      <w:pPr>
        <w:widowControl w:val="0"/>
        <w:spacing w:after="0" w:line="240" w:lineRule="auto"/>
        <w:ind w:firstLine="709"/>
        <w:jc w:val="both"/>
        <w:rPr>
          <w:rFonts w:ascii="Arial" w:hAnsi="Arial" w:cs="Arial"/>
          <w:sz w:val="20"/>
        </w:rPr>
      </w:pPr>
    </w:p>
    <w:p w:rsidR="00FC30AA" w:rsidRPr="00BE4A77" w:rsidRDefault="00FC30AA" w:rsidP="00FC30AA">
      <w:pPr>
        <w:widowControl w:val="0"/>
        <w:spacing w:after="0" w:line="240" w:lineRule="auto"/>
        <w:jc w:val="center"/>
        <w:rPr>
          <w:rFonts w:ascii="Times New Roman" w:hAnsi="Times New Roman"/>
          <w:b/>
          <w:sz w:val="24"/>
          <w:szCs w:val="24"/>
        </w:rPr>
      </w:pPr>
      <w:r w:rsidRPr="00BE4A77">
        <w:rPr>
          <w:rFonts w:ascii="Times New Roman" w:hAnsi="Times New Roman"/>
          <w:b/>
          <w:sz w:val="24"/>
          <w:szCs w:val="24"/>
        </w:rPr>
        <w:t>4. Перевод обучающихся в следующий класс</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4.1. В следующий класс переводятся обучающиеся, освоившие в полном объеме соответствующую образовательную программу учебного года.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 xml:space="preserve">4.2. Перевод обучающихся в следующий класс, в том числе условно, осуществляется по </w:t>
      </w:r>
      <w:r w:rsidRPr="00BE4A77">
        <w:rPr>
          <w:rFonts w:ascii="Times New Roman" w:hAnsi="Times New Roman"/>
          <w:sz w:val="24"/>
          <w:szCs w:val="24"/>
        </w:rPr>
        <w:lastRenderedPageBreak/>
        <w:t>решению педагогического совета школы.</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4.3. Директор школы или уполномоченное им лицо издает приказ о переводе обучающихся в следующий класс, в том числе условно, в течение одного рабочего дня с даты принятия решения педагогическим советом. В приказе указываются основание для условного перевода и срок ликвидации академической задолженности (в случаях перевода в следующий класс условно).</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4.4. Подтверждение перевода в следующий класс обучающихся, переведенных условно, осуществляется по решению педагогического совета после ликвидации обучающимся академической задолженности.</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4.5. Директор школы или уполномоченное им лицо издает приказ о подтверждении перевода обучающегося в следующий класс в течение одного рабочего дня с даты принятия решения педагогическим советом.</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4.6. Обучающиеся школы,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в порядке, предусмотренном локальными нормативными актами школы.</w:t>
      </w:r>
    </w:p>
    <w:p w:rsidR="00FC30AA" w:rsidRDefault="00FC30AA" w:rsidP="00FC30AA">
      <w:pPr>
        <w:widowControl w:val="0"/>
        <w:spacing w:after="0" w:line="240" w:lineRule="auto"/>
        <w:ind w:firstLine="709"/>
        <w:jc w:val="both"/>
        <w:rPr>
          <w:rFonts w:ascii="Arial" w:hAnsi="Arial" w:cs="Arial"/>
          <w:sz w:val="20"/>
        </w:rPr>
      </w:pPr>
    </w:p>
    <w:p w:rsidR="00FC30AA" w:rsidRPr="00257FD6" w:rsidRDefault="00FC30AA" w:rsidP="00FC30AA">
      <w:pPr>
        <w:widowControl w:val="0"/>
        <w:spacing w:after="0" w:line="240" w:lineRule="auto"/>
        <w:ind w:firstLine="709"/>
        <w:jc w:val="both"/>
        <w:rPr>
          <w:rFonts w:ascii="Arial" w:hAnsi="Arial" w:cs="Arial"/>
          <w:sz w:val="20"/>
        </w:rPr>
      </w:pPr>
    </w:p>
    <w:p w:rsidR="00FC30AA" w:rsidRPr="00BE4A77" w:rsidRDefault="00FC30AA" w:rsidP="00FC30AA">
      <w:pPr>
        <w:widowControl w:val="0"/>
        <w:spacing w:after="0" w:line="240" w:lineRule="auto"/>
        <w:jc w:val="center"/>
        <w:rPr>
          <w:rFonts w:ascii="Times New Roman" w:hAnsi="Times New Roman"/>
          <w:b/>
          <w:sz w:val="24"/>
          <w:szCs w:val="24"/>
        </w:rPr>
      </w:pPr>
      <w:r w:rsidRPr="00BE4A77">
        <w:rPr>
          <w:rFonts w:ascii="Times New Roman" w:hAnsi="Times New Roman"/>
          <w:b/>
          <w:sz w:val="24"/>
          <w:szCs w:val="24"/>
        </w:rPr>
        <w:t>5. Организация повторного обучения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5.1. Повторное обучение предоставляется обучающемуся по заявлению родителя (законного представителя). В заявлении указываются: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а) фамилия, имя, отчество (при наличии)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б) год рождения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в) класс обучения;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г) перечень учебных предметов, курсов, дисциплин (модулей), по которым обучающийся имеет не ликвидированную в установленные сроки академическую задолженность.</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 xml:space="preserve">5.2. Заявление о повторном обучении подается </w:t>
      </w:r>
      <w:r>
        <w:rPr>
          <w:rFonts w:ascii="Times New Roman" w:hAnsi="Times New Roman"/>
          <w:sz w:val="24"/>
          <w:szCs w:val="24"/>
        </w:rPr>
        <w:t>секретарю</w:t>
      </w:r>
      <w:r w:rsidRPr="00BE4A77">
        <w:rPr>
          <w:rFonts w:ascii="Times New Roman" w:hAnsi="Times New Roman"/>
          <w:sz w:val="24"/>
          <w:szCs w:val="24"/>
        </w:rPr>
        <w:t xml:space="preserve"> школы.</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 xml:space="preserve">5.3. Ответственное должностное лицо </w:t>
      </w:r>
      <w:r>
        <w:rPr>
          <w:rFonts w:ascii="Times New Roman" w:hAnsi="Times New Roman"/>
          <w:sz w:val="24"/>
          <w:szCs w:val="24"/>
        </w:rPr>
        <w:t>школы</w:t>
      </w:r>
      <w:r w:rsidRPr="00BE4A77">
        <w:rPr>
          <w:rFonts w:ascii="Times New Roman" w:hAnsi="Times New Roman"/>
          <w:sz w:val="24"/>
          <w:szCs w:val="24"/>
        </w:rPr>
        <w:t xml:space="preserve"> принимает заявление о повторном обучении,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w:t>
      </w:r>
    </w:p>
    <w:p w:rsidR="00FC30AA"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5.4. Директор школы или уполномоченное им лицо издает приказ о повторном обучении обучающегося в течение пяти рабочих дней с даты регистрации заявления. В приказе указываются реквизиты решения педагогического совета, которым рекомендовано повторное обучение, класс повторного обучения и дата, с которой обучающийся приступает к обучению в данном классе.</w:t>
      </w:r>
    </w:p>
    <w:p w:rsidR="00FC30AA" w:rsidRDefault="00FC30AA" w:rsidP="00FC30AA">
      <w:pPr>
        <w:widowControl w:val="0"/>
        <w:spacing w:after="0" w:line="240" w:lineRule="auto"/>
        <w:ind w:firstLine="709"/>
        <w:jc w:val="both"/>
        <w:rPr>
          <w:rFonts w:ascii="Times New Roman" w:hAnsi="Times New Roman"/>
          <w:sz w:val="24"/>
          <w:szCs w:val="24"/>
        </w:rPr>
      </w:pPr>
    </w:p>
    <w:p w:rsidR="00FC30AA" w:rsidRPr="00BE4A77" w:rsidRDefault="00FC30AA" w:rsidP="00FC30AA">
      <w:pPr>
        <w:widowControl w:val="0"/>
        <w:spacing w:after="0" w:line="240" w:lineRule="auto"/>
        <w:ind w:firstLine="709"/>
        <w:jc w:val="both"/>
        <w:rPr>
          <w:rFonts w:ascii="Times New Roman" w:hAnsi="Times New Roman"/>
          <w:sz w:val="24"/>
          <w:szCs w:val="24"/>
        </w:rPr>
      </w:pPr>
    </w:p>
    <w:p w:rsidR="00FC30AA" w:rsidRPr="00BE4A77" w:rsidRDefault="00FC30AA" w:rsidP="00FC30AA">
      <w:pPr>
        <w:widowControl w:val="0"/>
        <w:spacing w:after="0" w:line="240" w:lineRule="auto"/>
        <w:jc w:val="center"/>
        <w:rPr>
          <w:rFonts w:ascii="Times New Roman" w:hAnsi="Times New Roman"/>
          <w:b/>
          <w:sz w:val="24"/>
          <w:szCs w:val="24"/>
        </w:rPr>
      </w:pPr>
      <w:r w:rsidRPr="00BE4A77">
        <w:rPr>
          <w:rFonts w:ascii="Times New Roman" w:hAnsi="Times New Roman"/>
          <w:b/>
          <w:sz w:val="24"/>
          <w:szCs w:val="24"/>
        </w:rPr>
        <w:t>6. Перевод на обучение по адаптированной образовательной программе</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6.1. Перевод на обучение по адаптированной образовательной программе осуществляется исключительно с согласия родителей (законных представителей) обучающегося на основании рекомендаций психолого-медико-педагогической комиссии (далее – ПМПК).</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6.2. В заявлении родителей (законных представителей) указываются: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а) фамилия, имя, отчество (при наличии)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б) год рождения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в) класс обучения;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г) вид, уровень и (или) направленность адаптированной образовательной программы, на которую заявлен перевод;</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д) форма обучения;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е) язык обучения, родной язык из числа языков народов Российской Федерации, в том числе русского языка как родного языка, в пределах возможностей, предоставляемых школой.</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lastRenderedPageBreak/>
        <w:t xml:space="preserve">6.3. Заявление о переводе на обучение по адаптированной образовательной программе вместе с рекомендациями ПМПК подается </w:t>
      </w:r>
      <w:r>
        <w:rPr>
          <w:rFonts w:ascii="Times New Roman" w:hAnsi="Times New Roman"/>
          <w:sz w:val="24"/>
          <w:szCs w:val="24"/>
        </w:rPr>
        <w:t>секретарю</w:t>
      </w:r>
      <w:r w:rsidRPr="00BE4A77">
        <w:rPr>
          <w:rFonts w:ascii="Times New Roman" w:hAnsi="Times New Roman"/>
          <w:sz w:val="24"/>
          <w:szCs w:val="24"/>
        </w:rPr>
        <w:t xml:space="preserve"> школы.</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6.4. Ответственное должностное лицо принимает заявление о переводе на обучение по адаптированной образовательной программе, которое регистрируется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6.5. Директор школы или уполномоченное им лицо издает приказ о переводе обучающегося в течение пяти рабочих дней с даты регистрации заявления. В приказе указываются реквизиты рекомендаций ПМПК, класс, реализующий выбранную адаптированную образовательную программу соответствующего вида, уровня и (или) направленности, и дата, с которой обучающийся приступает к обучению в данном классе.</w:t>
      </w:r>
    </w:p>
    <w:p w:rsidR="00FC30AA" w:rsidRDefault="00FC30AA" w:rsidP="00FC30AA">
      <w:pPr>
        <w:widowControl w:val="0"/>
        <w:spacing w:after="0" w:line="240" w:lineRule="auto"/>
        <w:ind w:firstLine="709"/>
        <w:jc w:val="both"/>
        <w:rPr>
          <w:rFonts w:ascii="Arial" w:hAnsi="Arial" w:cs="Arial"/>
          <w:sz w:val="20"/>
        </w:rPr>
      </w:pPr>
    </w:p>
    <w:p w:rsidR="00FC30AA" w:rsidRPr="00257FD6" w:rsidRDefault="00FC30AA" w:rsidP="00FC30AA">
      <w:pPr>
        <w:widowControl w:val="0"/>
        <w:spacing w:after="0" w:line="240" w:lineRule="auto"/>
        <w:ind w:firstLine="709"/>
        <w:jc w:val="both"/>
        <w:rPr>
          <w:rFonts w:ascii="Arial" w:hAnsi="Arial" w:cs="Arial"/>
          <w:sz w:val="20"/>
        </w:rPr>
      </w:pPr>
    </w:p>
    <w:p w:rsidR="00FC30AA" w:rsidRPr="00BE4A77" w:rsidRDefault="00FC30AA" w:rsidP="00FC30AA">
      <w:pPr>
        <w:widowControl w:val="0"/>
        <w:spacing w:after="0" w:line="240" w:lineRule="auto"/>
        <w:jc w:val="center"/>
        <w:rPr>
          <w:rFonts w:ascii="Times New Roman" w:hAnsi="Times New Roman"/>
          <w:b/>
          <w:sz w:val="24"/>
          <w:szCs w:val="24"/>
        </w:rPr>
      </w:pPr>
      <w:r w:rsidRPr="00BE4A77">
        <w:rPr>
          <w:rFonts w:ascii="Times New Roman" w:hAnsi="Times New Roman"/>
          <w:b/>
          <w:sz w:val="24"/>
          <w:szCs w:val="24"/>
        </w:rPr>
        <w:t>7. Перевод обучающегося в другую организацию</w:t>
      </w:r>
      <w:bookmarkStart w:id="1" w:name="_Hlk2368454"/>
      <w:r w:rsidRPr="00BE4A77">
        <w:rPr>
          <w:rFonts w:ascii="Times New Roman" w:hAnsi="Times New Roman"/>
          <w:b/>
          <w:sz w:val="24"/>
          <w:szCs w:val="24"/>
        </w:rPr>
        <w:t xml:space="preserve">, </w:t>
      </w:r>
      <w:r w:rsidRPr="00BE4A77">
        <w:rPr>
          <w:rFonts w:ascii="Times New Roman" w:hAnsi="Times New Roman"/>
          <w:b/>
          <w:sz w:val="24"/>
          <w:szCs w:val="24"/>
        </w:rPr>
        <w:br/>
        <w:t xml:space="preserve">осуществляющую образовательную деятельность </w:t>
      </w:r>
      <w:bookmarkEnd w:id="1"/>
      <w:r w:rsidRPr="00BE4A77">
        <w:rPr>
          <w:rFonts w:ascii="Times New Roman" w:hAnsi="Times New Roman"/>
          <w:b/>
          <w:sz w:val="24"/>
          <w:szCs w:val="24"/>
        </w:rPr>
        <w:t>по образовательным программам начального общего, основного общего и среднего общего образования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7.1. Перевод обучающегося (обучающихся) в другую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осуществляется в порядке и на условиях, предусмотренных законодательством Российской Федерации:</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 по инициативе совершеннолетнего обучающегося или родителей (законных представителей) несовершеннолетнего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 в случае прекращения деятельности школы, аннулирования лицензии на осуществление образовательной деятельности;</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 в случае приостановления действия лицензии школы на осуществление образовательной деятельности, приостановления действия государственной аккредитации полностью или в отношении отдельных уровней образования.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7.2. Директор школы или уполномоченное им лицо издает приказ об отчислении обучающегося в порядке перевода в принимающую образовательную организацию в порядке, предусмотренном законодательством Российской Федерации.</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7.3. Письменные уведомления от принимающей организации о номере и дате распорядительного акта о зачислении обучающегося, отчисленного в порядке перевода в принимающую организацию, регистрируются и хранятся в школе вместе с личными делами обучающихся в соответствии с установленными в школе правилами делопроизводства.</w:t>
      </w:r>
    </w:p>
    <w:p w:rsidR="00FC30AA" w:rsidRDefault="00FC30AA" w:rsidP="00FC30AA">
      <w:pPr>
        <w:widowControl w:val="0"/>
        <w:spacing w:after="0" w:line="240" w:lineRule="auto"/>
        <w:ind w:firstLine="709"/>
        <w:jc w:val="both"/>
        <w:rPr>
          <w:rFonts w:ascii="Arial" w:hAnsi="Arial" w:cs="Arial"/>
          <w:sz w:val="20"/>
        </w:rPr>
      </w:pPr>
    </w:p>
    <w:p w:rsidR="00FC30AA" w:rsidRPr="00257FD6" w:rsidRDefault="00FC30AA" w:rsidP="00FC30AA">
      <w:pPr>
        <w:widowControl w:val="0"/>
        <w:spacing w:after="0" w:line="240" w:lineRule="auto"/>
        <w:ind w:firstLine="709"/>
        <w:jc w:val="both"/>
        <w:rPr>
          <w:rFonts w:ascii="Arial" w:hAnsi="Arial" w:cs="Arial"/>
          <w:sz w:val="20"/>
        </w:rPr>
      </w:pPr>
    </w:p>
    <w:p w:rsidR="00FC30AA" w:rsidRPr="00BE4A77" w:rsidRDefault="00FC30AA" w:rsidP="00FC30AA">
      <w:pPr>
        <w:widowControl w:val="0"/>
        <w:spacing w:after="0" w:line="240" w:lineRule="auto"/>
        <w:jc w:val="center"/>
        <w:rPr>
          <w:rFonts w:ascii="Times New Roman" w:hAnsi="Times New Roman"/>
          <w:b/>
          <w:sz w:val="24"/>
          <w:szCs w:val="24"/>
        </w:rPr>
      </w:pPr>
      <w:r w:rsidRPr="00BE4A77">
        <w:rPr>
          <w:rFonts w:ascii="Times New Roman" w:hAnsi="Times New Roman"/>
          <w:b/>
          <w:sz w:val="24"/>
          <w:szCs w:val="24"/>
        </w:rPr>
        <w:t>8. Отчисление из школы</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8.1. Прекращение образовательных отношений (отчисление обучающихся) возможно по основаниям, предусмотренным законодательством Российской Федерации:</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а) в связи с получением образования (завершением обучения);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б) досрочно по основаниям, установленным законом.</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8.2. При прекращении образовательных отношений в связи с получением образования (завершением обучения) на основании результатов государственной итоговой аттестации и решения педагогического совета директор школы или уполномоченное им лицо издает приказ об отчислении обучающегося и выдаче ему аттестата.</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 Досрочное прекращение образовательных отношений по инициативе совершеннолетнего обучающегося или родителя (законного представителя) несовершеннолетнего обучающегося в связи с изменением формы получения образования на обучение в форме семейного образования и самообразования с правом последующего прохождения промежуточной и государственной итоговой аттестации в школе осуществляется на основании заявления.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8.3.1. В заявлении указываются: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а) фамилия, имя, отчество (при наличии)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б) год рождения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lastRenderedPageBreak/>
        <w:t>в) класс обучения;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г) дата отчисления в связи с изменением формы получения образования.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 xml:space="preserve">8.3.2. Заявление об изменении формы получения образования подается </w:t>
      </w:r>
      <w:r>
        <w:rPr>
          <w:rFonts w:ascii="Times New Roman" w:hAnsi="Times New Roman"/>
          <w:sz w:val="24"/>
          <w:szCs w:val="24"/>
        </w:rPr>
        <w:t xml:space="preserve">секретарю </w:t>
      </w:r>
      <w:r w:rsidRPr="00BE4A77">
        <w:rPr>
          <w:rFonts w:ascii="Times New Roman" w:hAnsi="Times New Roman"/>
          <w:sz w:val="24"/>
          <w:szCs w:val="24"/>
        </w:rPr>
        <w:t>школы.</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8.3.3. Ответственное должностное лицо принимает заявление об изменении формы получения образования, если оно соответствует требованиям, установленным в пунктах 8.3, 8.3.1 настоящего порядка.</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Принятое заявление регистрируется в соответствии с установленными в школе правилами делопроизводства и передается на рассмотрение директору школы или уполномоченному им лицу в течение одного рабочего дня.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8.3.4. Заявление об изменении формы получения образования рассматривается директором школы или уполномоченным им лицом в течение пяти рабочих дней.</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8.3.5. Директор школы или уполномоченное им лицо издает приказ об отчислении обучающегося в связи с изменением формы получения образования в течение одного рабочего дня с момента принятия решения об удовлетворении заявления. В приказе указывается дата отчисления.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8.3.6. Заявление об отчислении обучающегося в связи с изменением формы получения образования может быть отозвано заявителем или отчисление по нему может быть приостановлено в связи с несогласием другого родителя (законного представителя) несовершеннолетнего обучающегося в любой момент до издания приказа об отчислении.</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 xml:space="preserve">8.3.7. Отзыв заявления оформляется в письменном виде, заверяется личной подписью лица, подававшего заявление на отчисление в связи с изменением формы получения образования и подается </w:t>
      </w:r>
      <w:r>
        <w:rPr>
          <w:rFonts w:ascii="Times New Roman" w:hAnsi="Times New Roman"/>
          <w:sz w:val="24"/>
          <w:szCs w:val="24"/>
        </w:rPr>
        <w:t xml:space="preserve">секретарю </w:t>
      </w:r>
      <w:r w:rsidRPr="00BE4A77">
        <w:rPr>
          <w:rFonts w:ascii="Times New Roman" w:hAnsi="Times New Roman"/>
          <w:sz w:val="24"/>
          <w:szCs w:val="24"/>
        </w:rPr>
        <w:t xml:space="preserve"> школы.</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8.3.8. Отзыв заявления регистрируется в соответствии с установленными в школе правилами делопроизводства. На отозванном заявлении об отчислении в связи с изменением формы получения образования проставляется отметка с указанием даты отзыва заявления. Отзыв заявления об отчислении хранится в личном деле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8.3.9. В случае если родители (законные представители) несовершеннолетнего обучающегося не имеют единого решения по вопросу изменения формы получения образования обучающимся, директор школы или уполномоченное им лицо вправе приостановить процедуру отчисления до получения согласия обоих родителей (законных представителей) несовершеннолетнего обучающегося,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8.3.10. Оба родителя (законных представителя) несовершеннолетнего обучающегося уведомляются о приостановлении отчисления обучающегося в письменном виде в тот же день. В уведомлении указывается срок, в течение которого родители (законные представители) несовершеннолетнего обучающегося должны прийти к единому мнению по вопросу изменения обучающемуся формы получения образования на семейное образование (самообразование). Уведомление о приостановлении отчисления регистрируется в соответствии с установленными в школе правилами делопроизводства. Копия уведомления хранится в личном деле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8.3.11.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При отказе или уклонении родителей (законных представителей) несовершеннолетнего обучающегося от ознакомления с уведомлением ответственное должностное лицо канцелярии делает соответствующую отметку на копии уведомления о приостановлении отчисления в связи с изменением формы получения образования.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 xml:space="preserve">8.3.12. Если в течение срока, указанного в уведомлении, родители (законные представители) несовершеннолетнего обучающегося приняли решение об изменении формы получения обучающимся образования, на заявлении об отчислении делается отметка о согласии </w:t>
      </w:r>
      <w:r w:rsidRPr="00BE4A77">
        <w:rPr>
          <w:rFonts w:ascii="Times New Roman" w:hAnsi="Times New Roman"/>
          <w:sz w:val="24"/>
          <w:szCs w:val="24"/>
        </w:rPr>
        <w:lastRenderedPageBreak/>
        <w:t>второго родителя (законного представителя) на отчисление в связи с изменением формы получения образования с указанием даты, подписи и расшифровки подписи второго родителя.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Издание приказа об отчислении осуществляется в порядке, предусмотренном в пункте 8.3.5 настоящего порядка.</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8.3.13. Если в течение срока, указанного в уведомлении, родители (законные представители) несовершеннолетнего обучающегося не приняли единого решения вопросу изменения формы получения обучающимся образования, директор школы или уполномоченное им лицо вправе отказать в удовлетворении заявления на отчисление. Отметка об отказе в отчислении в связи с изменением формы получения образования с указанием основания для отказа, даты принятия решения об отказе, должности, подписи и ее расшифровки делается на заявлении об отчислении.</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8.3.14. Родители (законные представители) несовершеннолетнего обучающегося уведомляются об отказе в удовлетворении заявления об отчислении обучающегося в связи с изменением формы получения образования в письменном виде в тот же день. Уведомление об отказе в переводе регистрируется соответствии с установленными в школе правилами делопроизводства. Копия уведомления хранится в личном деле обучающегося.</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8.3.15. Факт ознакомления родителей (законных представителей) несовершеннолетнего обучающегося с уведомлением фиксируется на копии уведомления и заверяется личной подписью родителей (законных представителей).</w:t>
      </w:r>
    </w:p>
    <w:p w:rsidR="00FC30AA" w:rsidRPr="00BE4A77" w:rsidRDefault="00FC30AA" w:rsidP="00FC30AA">
      <w:pPr>
        <w:widowControl w:val="0"/>
        <w:spacing w:after="0" w:line="240" w:lineRule="auto"/>
        <w:ind w:firstLine="709"/>
        <w:jc w:val="both"/>
        <w:rPr>
          <w:rFonts w:ascii="Times New Roman" w:hAnsi="Times New Roman"/>
          <w:sz w:val="24"/>
          <w:szCs w:val="24"/>
        </w:rPr>
      </w:pPr>
      <w:r w:rsidRPr="00BE4A77">
        <w:rPr>
          <w:rFonts w:ascii="Times New Roman" w:hAnsi="Times New Roman"/>
          <w:sz w:val="24"/>
          <w:szCs w:val="24"/>
        </w:rPr>
        <w:t>При отказе или уклонении родителей (законных представителей) от ознакомления с уведомлением директор школы или уполномоченное им лицо делает соответствующую отметку на копии уведомления. Отметка об отказе или уклонении родителей (законных представителей) несовершеннолетнего обучающегося от ознакомления с уведомлением должна содержать должность сделавшего ее лица, подпись, расшифровку подписи и дату.</w:t>
      </w:r>
    </w:p>
    <w:p w:rsidR="00FC30AA" w:rsidRPr="00D3392D" w:rsidRDefault="00FC30AA" w:rsidP="00FC30AA">
      <w:pPr>
        <w:widowControl w:val="0"/>
        <w:spacing w:after="0" w:line="240" w:lineRule="auto"/>
        <w:ind w:firstLine="709"/>
        <w:jc w:val="both"/>
        <w:rPr>
          <w:rFonts w:ascii="Arial" w:hAnsi="Arial" w:cs="Arial"/>
          <w:sz w:val="20"/>
        </w:rPr>
      </w:pPr>
      <w:r w:rsidRPr="00BE4A77">
        <w:rPr>
          <w:rFonts w:ascii="Times New Roman" w:hAnsi="Times New Roman"/>
          <w:sz w:val="24"/>
          <w:szCs w:val="24"/>
        </w:rPr>
        <w:t>8.4. Досрочное прекращение образовательных отношений по инициативе школы возможно в случае применения к обучающемуся, достигшему возраста 15 лет, отчисления как меры дисциплинарного взыскания.</w:t>
      </w:r>
      <w:r>
        <w:rPr>
          <w:rFonts w:ascii="Times New Roman" w:hAnsi="Times New Roman"/>
          <w:sz w:val="24"/>
          <w:szCs w:val="24"/>
        </w:rPr>
        <w:t xml:space="preserve"> </w:t>
      </w:r>
      <w:r w:rsidRPr="00BE4A77">
        <w:rPr>
          <w:rFonts w:ascii="Times New Roman" w:hAnsi="Times New Roman"/>
          <w:sz w:val="24"/>
          <w:szCs w:val="24"/>
        </w:rPr>
        <w:t>Применение к обучающемуся отчисления как меры дисциплинарного взыскания осуществляется по основаниям, в порядке и на условиях, предусмотренных законодательством Российской Федерации</w:t>
      </w:r>
      <w:r w:rsidRPr="00257FD6">
        <w:rPr>
          <w:rFonts w:ascii="Arial" w:hAnsi="Arial" w:cs="Arial"/>
          <w:sz w:val="20"/>
        </w:rPr>
        <w:t>.</w:t>
      </w:r>
    </w:p>
    <w:p w:rsidR="00FC30AA" w:rsidRPr="00FB05D3" w:rsidRDefault="00FC30AA" w:rsidP="00FC30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FB05D3">
        <w:rPr>
          <w:rFonts w:ascii="Times New Roman" w:hAnsi="Times New Roman"/>
          <w:sz w:val="24"/>
          <w:szCs w:val="24"/>
        </w:rPr>
        <w:t>.</w:t>
      </w:r>
      <w:r>
        <w:rPr>
          <w:rFonts w:ascii="Times New Roman" w:hAnsi="Times New Roman"/>
          <w:sz w:val="24"/>
          <w:szCs w:val="24"/>
        </w:rPr>
        <w:t>5</w:t>
      </w:r>
      <w:r w:rsidRPr="00FB05D3">
        <w:rPr>
          <w:rFonts w:ascii="Times New Roman" w:hAnsi="Times New Roman"/>
          <w:sz w:val="24"/>
          <w:szCs w:val="24"/>
        </w:rPr>
        <w:t>. Решение об отчислении несовершеннолетнего обучающегося, достигшего</w:t>
      </w:r>
      <w:r>
        <w:rPr>
          <w:rFonts w:ascii="Times New Roman" w:hAnsi="Times New Roman"/>
          <w:sz w:val="24"/>
          <w:szCs w:val="24"/>
        </w:rPr>
        <w:t xml:space="preserve"> </w:t>
      </w:r>
      <w:r w:rsidRPr="00FB05D3">
        <w:rPr>
          <w:rFonts w:ascii="Times New Roman" w:hAnsi="Times New Roman"/>
          <w:sz w:val="24"/>
          <w:szCs w:val="24"/>
        </w:rPr>
        <w:t xml:space="preserve">возраста </w:t>
      </w:r>
      <w:r>
        <w:rPr>
          <w:rFonts w:ascii="Times New Roman" w:hAnsi="Times New Roman"/>
          <w:sz w:val="24"/>
          <w:szCs w:val="24"/>
        </w:rPr>
        <w:t>пятнадцати лет и не получившего</w:t>
      </w:r>
      <w:r w:rsidRPr="00FB05D3">
        <w:rPr>
          <w:rFonts w:ascii="Times New Roman" w:hAnsi="Times New Roman"/>
          <w:sz w:val="24"/>
          <w:szCs w:val="24"/>
        </w:rPr>
        <w:t xml:space="preserve"> общего образования, как</w:t>
      </w:r>
      <w:r>
        <w:rPr>
          <w:rFonts w:ascii="Times New Roman" w:hAnsi="Times New Roman"/>
          <w:sz w:val="24"/>
          <w:szCs w:val="24"/>
        </w:rPr>
        <w:t xml:space="preserve"> </w:t>
      </w:r>
      <w:r w:rsidRPr="00FB05D3">
        <w:rPr>
          <w:rFonts w:ascii="Times New Roman" w:hAnsi="Times New Roman"/>
          <w:sz w:val="24"/>
          <w:szCs w:val="24"/>
        </w:rPr>
        <w:t>мера дисциплинарного взыскания</w:t>
      </w:r>
      <w:r>
        <w:rPr>
          <w:rFonts w:ascii="Times New Roman" w:hAnsi="Times New Roman"/>
          <w:sz w:val="24"/>
          <w:szCs w:val="24"/>
        </w:rPr>
        <w:t>,</w:t>
      </w:r>
      <w:r w:rsidRPr="00FB05D3">
        <w:rPr>
          <w:rFonts w:ascii="Times New Roman" w:hAnsi="Times New Roman"/>
          <w:sz w:val="24"/>
          <w:szCs w:val="24"/>
        </w:rPr>
        <w:t xml:space="preserve"> принимается с учетом мнения его родителей</w:t>
      </w:r>
      <w:r>
        <w:rPr>
          <w:rFonts w:ascii="Times New Roman" w:hAnsi="Times New Roman"/>
          <w:sz w:val="24"/>
          <w:szCs w:val="24"/>
        </w:rPr>
        <w:t xml:space="preserve"> </w:t>
      </w:r>
      <w:r w:rsidRPr="00FB05D3">
        <w:rPr>
          <w:rFonts w:ascii="Times New Roman" w:hAnsi="Times New Roman"/>
          <w:sz w:val="24"/>
          <w:szCs w:val="24"/>
        </w:rPr>
        <w:t xml:space="preserve">(законных представителей) и с согласия </w:t>
      </w:r>
      <w:r>
        <w:rPr>
          <w:rFonts w:ascii="Times New Roman" w:hAnsi="Times New Roman"/>
          <w:sz w:val="24"/>
          <w:szCs w:val="24"/>
        </w:rPr>
        <w:t xml:space="preserve">территориальной </w:t>
      </w:r>
      <w:r w:rsidRPr="00FB05D3">
        <w:rPr>
          <w:rFonts w:ascii="Times New Roman" w:hAnsi="Times New Roman"/>
          <w:sz w:val="24"/>
          <w:szCs w:val="24"/>
        </w:rPr>
        <w:t>комиссии по делам несовершеннолетних и</w:t>
      </w:r>
      <w:r>
        <w:rPr>
          <w:rFonts w:ascii="Times New Roman" w:hAnsi="Times New Roman"/>
          <w:sz w:val="24"/>
          <w:szCs w:val="24"/>
        </w:rPr>
        <w:t xml:space="preserve"> </w:t>
      </w:r>
      <w:r w:rsidRPr="00FB05D3">
        <w:rPr>
          <w:rFonts w:ascii="Times New Roman" w:hAnsi="Times New Roman"/>
          <w:sz w:val="24"/>
          <w:szCs w:val="24"/>
        </w:rPr>
        <w:t>защите их прав. Решение об отчислении детей-сирот и детей, оставшихся без</w:t>
      </w:r>
      <w:r>
        <w:rPr>
          <w:rFonts w:ascii="Times New Roman" w:hAnsi="Times New Roman"/>
          <w:sz w:val="24"/>
          <w:szCs w:val="24"/>
        </w:rPr>
        <w:t xml:space="preserve"> </w:t>
      </w:r>
      <w:r w:rsidRPr="00FB05D3">
        <w:rPr>
          <w:rFonts w:ascii="Times New Roman" w:hAnsi="Times New Roman"/>
          <w:sz w:val="24"/>
          <w:szCs w:val="24"/>
        </w:rPr>
        <w:t xml:space="preserve">попечения родителей, принимается с согласия </w:t>
      </w:r>
      <w:r>
        <w:rPr>
          <w:rFonts w:ascii="Times New Roman" w:hAnsi="Times New Roman"/>
          <w:sz w:val="24"/>
          <w:szCs w:val="24"/>
        </w:rPr>
        <w:t xml:space="preserve">территориальной </w:t>
      </w:r>
      <w:r w:rsidRPr="00FB05D3">
        <w:rPr>
          <w:rFonts w:ascii="Times New Roman" w:hAnsi="Times New Roman"/>
          <w:sz w:val="24"/>
          <w:szCs w:val="24"/>
        </w:rPr>
        <w:t>комиссии по делам несовершеннолетних и</w:t>
      </w:r>
      <w:r>
        <w:rPr>
          <w:rFonts w:ascii="Times New Roman" w:hAnsi="Times New Roman"/>
          <w:sz w:val="24"/>
          <w:szCs w:val="24"/>
        </w:rPr>
        <w:t xml:space="preserve"> </w:t>
      </w:r>
      <w:r w:rsidRPr="00FB05D3">
        <w:rPr>
          <w:rFonts w:ascii="Times New Roman" w:hAnsi="Times New Roman"/>
          <w:sz w:val="24"/>
          <w:szCs w:val="24"/>
        </w:rPr>
        <w:t>защите их прав</w:t>
      </w:r>
      <w:r>
        <w:rPr>
          <w:rFonts w:ascii="Times New Roman" w:hAnsi="Times New Roman"/>
          <w:sz w:val="24"/>
          <w:szCs w:val="24"/>
        </w:rPr>
        <w:t xml:space="preserve"> </w:t>
      </w:r>
      <w:r w:rsidRPr="00FB05D3">
        <w:rPr>
          <w:rFonts w:ascii="Times New Roman" w:hAnsi="Times New Roman"/>
          <w:sz w:val="24"/>
          <w:szCs w:val="24"/>
        </w:rPr>
        <w:t xml:space="preserve">и </w:t>
      </w:r>
      <w:r>
        <w:rPr>
          <w:rFonts w:ascii="Times New Roman" w:hAnsi="Times New Roman"/>
          <w:sz w:val="24"/>
          <w:szCs w:val="24"/>
        </w:rPr>
        <w:t xml:space="preserve">управления </w:t>
      </w:r>
      <w:r w:rsidRPr="00FB05D3">
        <w:rPr>
          <w:rFonts w:ascii="Times New Roman" w:hAnsi="Times New Roman"/>
          <w:sz w:val="24"/>
          <w:szCs w:val="24"/>
        </w:rPr>
        <w:t>опеки и попечительства</w:t>
      </w:r>
      <w:r>
        <w:rPr>
          <w:rFonts w:ascii="Times New Roman" w:hAnsi="Times New Roman"/>
          <w:sz w:val="24"/>
          <w:szCs w:val="24"/>
        </w:rPr>
        <w:t xml:space="preserve"> администрации Белоярского района.</w:t>
      </w:r>
    </w:p>
    <w:p w:rsidR="00FC30AA" w:rsidRDefault="00FC30AA" w:rsidP="00FC30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FB05D3">
        <w:rPr>
          <w:rFonts w:ascii="Times New Roman" w:hAnsi="Times New Roman"/>
          <w:sz w:val="24"/>
          <w:szCs w:val="24"/>
        </w:rPr>
        <w:t>.</w:t>
      </w:r>
      <w:r>
        <w:rPr>
          <w:rFonts w:ascii="Times New Roman" w:hAnsi="Times New Roman"/>
          <w:sz w:val="24"/>
          <w:szCs w:val="24"/>
        </w:rPr>
        <w:t>6</w:t>
      </w:r>
      <w:r w:rsidRPr="00FB05D3">
        <w:rPr>
          <w:rFonts w:ascii="Times New Roman" w:hAnsi="Times New Roman"/>
          <w:sz w:val="24"/>
          <w:szCs w:val="24"/>
        </w:rPr>
        <w:t xml:space="preserve">. </w:t>
      </w:r>
      <w:r>
        <w:rPr>
          <w:rFonts w:ascii="Times New Roman" w:hAnsi="Times New Roman"/>
          <w:sz w:val="24"/>
          <w:szCs w:val="24"/>
        </w:rPr>
        <w:t xml:space="preserve">Школа </w:t>
      </w:r>
      <w:r w:rsidRPr="00FB05D3">
        <w:rPr>
          <w:rFonts w:ascii="Times New Roman" w:hAnsi="Times New Roman"/>
          <w:sz w:val="24"/>
          <w:szCs w:val="24"/>
        </w:rPr>
        <w:t>обязан</w:t>
      </w:r>
      <w:r>
        <w:rPr>
          <w:rFonts w:ascii="Times New Roman" w:hAnsi="Times New Roman"/>
          <w:sz w:val="24"/>
          <w:szCs w:val="24"/>
        </w:rPr>
        <w:t>а</w:t>
      </w:r>
      <w:r w:rsidRPr="00FB05D3">
        <w:rPr>
          <w:rFonts w:ascii="Times New Roman" w:hAnsi="Times New Roman"/>
          <w:sz w:val="24"/>
          <w:szCs w:val="24"/>
        </w:rPr>
        <w:t xml:space="preserve"> незамедлительно проинформировать об отчислении</w:t>
      </w:r>
      <w:r>
        <w:rPr>
          <w:rFonts w:ascii="Times New Roman" w:hAnsi="Times New Roman"/>
          <w:sz w:val="24"/>
          <w:szCs w:val="24"/>
        </w:rPr>
        <w:t xml:space="preserve"> </w:t>
      </w:r>
      <w:r w:rsidRPr="00FB05D3">
        <w:rPr>
          <w:rFonts w:ascii="Times New Roman" w:hAnsi="Times New Roman"/>
          <w:sz w:val="24"/>
          <w:szCs w:val="24"/>
        </w:rPr>
        <w:t>несовершеннолетнего учащегося в качестве меры дисциплинарного взыскания</w:t>
      </w:r>
      <w:r>
        <w:rPr>
          <w:rFonts w:ascii="Times New Roman" w:hAnsi="Times New Roman"/>
          <w:sz w:val="24"/>
          <w:szCs w:val="24"/>
        </w:rPr>
        <w:t xml:space="preserve"> комитет по образованию администрации Белоярского района</w:t>
      </w:r>
      <w:r w:rsidRPr="00FB05D3">
        <w:rPr>
          <w:rFonts w:ascii="Times New Roman" w:hAnsi="Times New Roman"/>
          <w:sz w:val="24"/>
          <w:szCs w:val="24"/>
        </w:rPr>
        <w:t xml:space="preserve">. </w:t>
      </w:r>
    </w:p>
    <w:p w:rsidR="00FC30AA" w:rsidRPr="00FB05D3" w:rsidRDefault="00FC30AA" w:rsidP="00FC30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Комитет по образованию администрации Белоярского района</w:t>
      </w:r>
      <w:r w:rsidRPr="00FB05D3">
        <w:rPr>
          <w:rFonts w:ascii="Times New Roman" w:hAnsi="Times New Roman"/>
          <w:sz w:val="24"/>
          <w:szCs w:val="24"/>
        </w:rPr>
        <w:t xml:space="preserve"> и родители (законные представители) несовершеннолетнего</w:t>
      </w:r>
      <w:r>
        <w:rPr>
          <w:rFonts w:ascii="Times New Roman" w:hAnsi="Times New Roman"/>
          <w:sz w:val="24"/>
          <w:szCs w:val="24"/>
        </w:rPr>
        <w:t xml:space="preserve"> </w:t>
      </w:r>
      <w:r w:rsidRPr="00FB05D3">
        <w:rPr>
          <w:rFonts w:ascii="Times New Roman" w:hAnsi="Times New Roman"/>
          <w:sz w:val="24"/>
          <w:szCs w:val="24"/>
        </w:rPr>
        <w:t xml:space="preserve">учащегося, отчисленного из </w:t>
      </w:r>
      <w:r>
        <w:rPr>
          <w:rFonts w:ascii="Times New Roman" w:hAnsi="Times New Roman"/>
          <w:sz w:val="24"/>
          <w:szCs w:val="24"/>
        </w:rPr>
        <w:t>школы,</w:t>
      </w:r>
      <w:r w:rsidRPr="00FB05D3">
        <w:rPr>
          <w:rFonts w:ascii="Times New Roman" w:hAnsi="Times New Roman"/>
          <w:sz w:val="24"/>
          <w:szCs w:val="24"/>
        </w:rPr>
        <w:t xml:space="preserve"> не позднее чем в месячный срок</w:t>
      </w:r>
      <w:r>
        <w:rPr>
          <w:rFonts w:ascii="Times New Roman" w:hAnsi="Times New Roman"/>
          <w:sz w:val="24"/>
          <w:szCs w:val="24"/>
        </w:rPr>
        <w:t xml:space="preserve"> </w:t>
      </w:r>
      <w:r w:rsidRPr="00FB05D3">
        <w:rPr>
          <w:rFonts w:ascii="Times New Roman" w:hAnsi="Times New Roman"/>
          <w:sz w:val="24"/>
          <w:szCs w:val="24"/>
        </w:rPr>
        <w:t>принимают меры, обеспечивающие получение несовершеннолетним обучающимся</w:t>
      </w:r>
      <w:r>
        <w:rPr>
          <w:rFonts w:ascii="Times New Roman" w:hAnsi="Times New Roman"/>
          <w:sz w:val="24"/>
          <w:szCs w:val="24"/>
        </w:rPr>
        <w:t xml:space="preserve"> </w:t>
      </w:r>
      <w:r w:rsidRPr="00FB05D3">
        <w:rPr>
          <w:rFonts w:ascii="Times New Roman" w:hAnsi="Times New Roman"/>
          <w:sz w:val="24"/>
          <w:szCs w:val="24"/>
        </w:rPr>
        <w:t>общего образования.</w:t>
      </w:r>
    </w:p>
    <w:p w:rsidR="00FC30AA" w:rsidRDefault="00FC30AA" w:rsidP="00FC30A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FB05D3">
        <w:rPr>
          <w:rFonts w:ascii="Times New Roman" w:hAnsi="Times New Roman"/>
          <w:sz w:val="24"/>
          <w:szCs w:val="24"/>
        </w:rPr>
        <w:t>.</w:t>
      </w:r>
      <w:r>
        <w:rPr>
          <w:rFonts w:ascii="Times New Roman" w:hAnsi="Times New Roman"/>
          <w:sz w:val="24"/>
          <w:szCs w:val="24"/>
        </w:rPr>
        <w:t>7</w:t>
      </w:r>
      <w:r w:rsidRPr="00FB05D3">
        <w:rPr>
          <w:rFonts w:ascii="Times New Roman" w:hAnsi="Times New Roman"/>
          <w:sz w:val="24"/>
          <w:szCs w:val="24"/>
        </w:rPr>
        <w:t>. Родители (законные представители) несовершеннолетнего учащегося вправе</w:t>
      </w:r>
      <w:r>
        <w:rPr>
          <w:rFonts w:ascii="Times New Roman" w:hAnsi="Times New Roman"/>
          <w:sz w:val="24"/>
          <w:szCs w:val="24"/>
        </w:rPr>
        <w:t xml:space="preserve"> </w:t>
      </w:r>
      <w:r w:rsidRPr="00FB05D3">
        <w:rPr>
          <w:rFonts w:ascii="Times New Roman" w:hAnsi="Times New Roman"/>
          <w:sz w:val="24"/>
          <w:szCs w:val="24"/>
        </w:rPr>
        <w:t>обжаловать в комиссию по урегулированию споров между участниками</w:t>
      </w:r>
      <w:r>
        <w:rPr>
          <w:rFonts w:ascii="Times New Roman" w:hAnsi="Times New Roman"/>
          <w:sz w:val="24"/>
          <w:szCs w:val="24"/>
        </w:rPr>
        <w:t xml:space="preserve">  </w:t>
      </w:r>
      <w:r w:rsidRPr="00FB05D3">
        <w:rPr>
          <w:rFonts w:ascii="Times New Roman" w:hAnsi="Times New Roman"/>
          <w:sz w:val="24"/>
          <w:szCs w:val="24"/>
        </w:rPr>
        <w:t>образовательных отношений меры дисциплинарного взыскания и их применение к</w:t>
      </w:r>
      <w:r>
        <w:rPr>
          <w:rFonts w:ascii="Times New Roman" w:hAnsi="Times New Roman"/>
          <w:sz w:val="24"/>
          <w:szCs w:val="24"/>
        </w:rPr>
        <w:t xml:space="preserve"> </w:t>
      </w:r>
      <w:r w:rsidRPr="00FB05D3">
        <w:rPr>
          <w:rFonts w:ascii="Times New Roman" w:hAnsi="Times New Roman"/>
          <w:sz w:val="24"/>
          <w:szCs w:val="24"/>
        </w:rPr>
        <w:t>учащемуся.</w:t>
      </w:r>
    </w:p>
    <w:p w:rsidR="00FC30AA" w:rsidRDefault="00FC30AA" w:rsidP="00FC30AA">
      <w:pPr>
        <w:autoSpaceDE w:val="0"/>
        <w:autoSpaceDN w:val="0"/>
        <w:adjustRightInd w:val="0"/>
        <w:spacing w:after="0"/>
        <w:ind w:left="-567" w:firstLine="567"/>
        <w:jc w:val="both"/>
        <w:rPr>
          <w:rFonts w:ascii="Times New Roman" w:hAnsi="Times New Roman"/>
          <w:sz w:val="24"/>
          <w:szCs w:val="24"/>
        </w:rPr>
      </w:pPr>
    </w:p>
    <w:p w:rsidR="00FC30AA" w:rsidRPr="00FB05D3" w:rsidRDefault="00FC30AA" w:rsidP="00FC30AA">
      <w:pPr>
        <w:autoSpaceDE w:val="0"/>
        <w:autoSpaceDN w:val="0"/>
        <w:adjustRightInd w:val="0"/>
        <w:spacing w:after="0"/>
        <w:ind w:left="-567" w:firstLine="567"/>
        <w:jc w:val="both"/>
        <w:rPr>
          <w:rFonts w:ascii="Times New Roman" w:hAnsi="Times New Roman"/>
          <w:sz w:val="24"/>
          <w:szCs w:val="24"/>
        </w:rPr>
      </w:pPr>
    </w:p>
    <w:p w:rsidR="00FC30AA" w:rsidRPr="00FB05D3" w:rsidRDefault="00FC30AA" w:rsidP="00FC30AA">
      <w:pPr>
        <w:autoSpaceDE w:val="0"/>
        <w:autoSpaceDN w:val="0"/>
        <w:adjustRightInd w:val="0"/>
        <w:spacing w:after="0" w:line="240" w:lineRule="auto"/>
        <w:ind w:left="-567" w:firstLine="567"/>
        <w:jc w:val="center"/>
        <w:rPr>
          <w:rFonts w:ascii="Times New Roman" w:hAnsi="Times New Roman"/>
          <w:b/>
          <w:bCs/>
          <w:sz w:val="24"/>
          <w:szCs w:val="24"/>
        </w:rPr>
      </w:pPr>
      <w:r>
        <w:rPr>
          <w:rFonts w:ascii="Times New Roman" w:hAnsi="Times New Roman"/>
          <w:b/>
          <w:bCs/>
          <w:sz w:val="24"/>
          <w:szCs w:val="24"/>
        </w:rPr>
        <w:t>9</w:t>
      </w:r>
      <w:r w:rsidRPr="00FB05D3">
        <w:rPr>
          <w:rFonts w:ascii="Times New Roman" w:hAnsi="Times New Roman"/>
          <w:b/>
          <w:bCs/>
          <w:sz w:val="24"/>
          <w:szCs w:val="24"/>
        </w:rPr>
        <w:t>. Порядок и основания восстановления учащихся</w:t>
      </w:r>
    </w:p>
    <w:p w:rsidR="00FC30AA" w:rsidRDefault="00FC30AA" w:rsidP="00FC30A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Pr="00FB05D3">
        <w:rPr>
          <w:rFonts w:ascii="Times New Roman" w:hAnsi="Times New Roman"/>
          <w:sz w:val="24"/>
          <w:szCs w:val="24"/>
        </w:rPr>
        <w:t>.1. Восстановление учащегося в школе, если он досрочно прекратил</w:t>
      </w:r>
      <w:r>
        <w:rPr>
          <w:rFonts w:ascii="Times New Roman" w:hAnsi="Times New Roman"/>
          <w:sz w:val="24"/>
          <w:szCs w:val="24"/>
        </w:rPr>
        <w:t xml:space="preserve"> </w:t>
      </w:r>
      <w:r w:rsidRPr="00FB05D3">
        <w:rPr>
          <w:rFonts w:ascii="Times New Roman" w:hAnsi="Times New Roman"/>
          <w:sz w:val="24"/>
          <w:szCs w:val="24"/>
        </w:rPr>
        <w:t>отношения по собственной инициативе или инициативе родителей (законных</w:t>
      </w:r>
      <w:r>
        <w:rPr>
          <w:rFonts w:ascii="Times New Roman" w:hAnsi="Times New Roman"/>
          <w:sz w:val="24"/>
          <w:szCs w:val="24"/>
        </w:rPr>
        <w:t xml:space="preserve"> </w:t>
      </w:r>
      <w:r w:rsidRPr="00FB05D3">
        <w:rPr>
          <w:rFonts w:ascii="Times New Roman" w:hAnsi="Times New Roman"/>
          <w:sz w:val="24"/>
          <w:szCs w:val="24"/>
        </w:rPr>
        <w:t>представителей), проводится в соответствии с Правилами приема в</w:t>
      </w:r>
      <w:r>
        <w:rPr>
          <w:rFonts w:ascii="Times New Roman" w:hAnsi="Times New Roman"/>
          <w:sz w:val="24"/>
          <w:szCs w:val="24"/>
        </w:rPr>
        <w:t xml:space="preserve"> школу, настоящим положением и другими нормативными </w:t>
      </w:r>
      <w:r>
        <w:rPr>
          <w:rFonts w:ascii="Times New Roman" w:hAnsi="Times New Roman"/>
          <w:sz w:val="24"/>
          <w:szCs w:val="24"/>
        </w:rPr>
        <w:lastRenderedPageBreak/>
        <w:t>актами</w:t>
      </w:r>
      <w:r w:rsidRPr="00A51028">
        <w:rPr>
          <w:rFonts w:ascii="Times New Roman" w:hAnsi="Times New Roman"/>
          <w:sz w:val="24"/>
          <w:szCs w:val="24"/>
        </w:rPr>
        <w:t xml:space="preserve"> школы, определяющими порядок проведения промежуточной аттестации и ликвидации (при необходимости) академической задолженности.</w:t>
      </w:r>
    </w:p>
    <w:p w:rsidR="00FC30AA" w:rsidRDefault="00FC30AA" w:rsidP="00FC30A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Pr="00FB05D3">
        <w:rPr>
          <w:rFonts w:ascii="Times New Roman" w:hAnsi="Times New Roman"/>
          <w:sz w:val="24"/>
          <w:szCs w:val="24"/>
        </w:rPr>
        <w:t>.2. Порядок и условия восстановления в школе учащегося, отчисленного по</w:t>
      </w:r>
      <w:r>
        <w:rPr>
          <w:rFonts w:ascii="Times New Roman" w:hAnsi="Times New Roman"/>
          <w:sz w:val="24"/>
          <w:szCs w:val="24"/>
        </w:rPr>
        <w:t xml:space="preserve"> </w:t>
      </w:r>
      <w:r w:rsidRPr="00FB05D3">
        <w:rPr>
          <w:rFonts w:ascii="Times New Roman" w:hAnsi="Times New Roman"/>
          <w:sz w:val="24"/>
          <w:szCs w:val="24"/>
        </w:rPr>
        <w:t xml:space="preserve">инициативе школы, </w:t>
      </w:r>
      <w:r w:rsidRPr="00A51028">
        <w:rPr>
          <w:rFonts w:ascii="Times New Roman" w:hAnsi="Times New Roman"/>
          <w:sz w:val="24"/>
          <w:szCs w:val="24"/>
        </w:rPr>
        <w:t>определяются</w:t>
      </w:r>
      <w:r>
        <w:rPr>
          <w:rFonts w:ascii="Times New Roman" w:hAnsi="Times New Roman"/>
          <w:sz w:val="24"/>
          <w:szCs w:val="24"/>
        </w:rPr>
        <w:t xml:space="preserve"> Уставом</w:t>
      </w:r>
      <w:r w:rsidRPr="00A51028">
        <w:rPr>
          <w:rFonts w:ascii="Times New Roman" w:hAnsi="Times New Roman"/>
          <w:sz w:val="24"/>
          <w:szCs w:val="24"/>
        </w:rPr>
        <w:t xml:space="preserve"> </w:t>
      </w:r>
      <w:r>
        <w:rPr>
          <w:rFonts w:ascii="Times New Roman" w:hAnsi="Times New Roman"/>
          <w:sz w:val="24"/>
          <w:szCs w:val="24"/>
        </w:rPr>
        <w:t xml:space="preserve">школы, настоящим положением и другими </w:t>
      </w:r>
      <w:r w:rsidRPr="00A51028">
        <w:rPr>
          <w:rFonts w:ascii="Times New Roman" w:hAnsi="Times New Roman"/>
          <w:sz w:val="24"/>
          <w:szCs w:val="24"/>
        </w:rPr>
        <w:t xml:space="preserve">нормативными актами школы, определяющими </w:t>
      </w:r>
      <w:r>
        <w:rPr>
          <w:rFonts w:ascii="Times New Roman" w:hAnsi="Times New Roman"/>
          <w:sz w:val="24"/>
          <w:szCs w:val="24"/>
        </w:rPr>
        <w:t xml:space="preserve">правила приёма и </w:t>
      </w:r>
      <w:r w:rsidRPr="00A51028">
        <w:rPr>
          <w:rFonts w:ascii="Times New Roman" w:hAnsi="Times New Roman"/>
          <w:sz w:val="24"/>
          <w:szCs w:val="24"/>
        </w:rPr>
        <w:t>порядок проведения промежуточной аттестации и ликвидации (при необходимости) академической задолженности.</w:t>
      </w:r>
    </w:p>
    <w:p w:rsidR="00FC30AA" w:rsidRDefault="00FC30AA" w:rsidP="00FC30AA">
      <w:pPr>
        <w:spacing w:line="240" w:lineRule="auto"/>
        <w:ind w:left="-567" w:firstLine="567"/>
        <w:rPr>
          <w:rFonts w:ascii="Times New Roman" w:hAnsi="Times New Roman"/>
          <w:sz w:val="24"/>
          <w:szCs w:val="24"/>
        </w:rPr>
      </w:pPr>
    </w:p>
    <w:p w:rsidR="00FC30AA" w:rsidRDefault="00FC30AA" w:rsidP="00FC30AA">
      <w:pPr>
        <w:ind w:left="-567" w:firstLine="567"/>
        <w:rPr>
          <w:rFonts w:ascii="Times New Roman" w:hAnsi="Times New Roman"/>
          <w:sz w:val="24"/>
          <w:szCs w:val="24"/>
        </w:rPr>
      </w:pPr>
    </w:p>
    <w:p w:rsidR="004A3FCC" w:rsidRPr="00A748F4" w:rsidRDefault="004A3FCC" w:rsidP="00FC30AA">
      <w:pPr>
        <w:spacing w:after="0" w:line="240" w:lineRule="auto"/>
        <w:jc w:val="center"/>
        <w:rPr>
          <w:rFonts w:ascii="Times New Roman" w:hAnsi="Times New Roman"/>
          <w:sz w:val="24"/>
          <w:szCs w:val="24"/>
        </w:rPr>
      </w:pPr>
    </w:p>
    <w:sectPr w:rsidR="004A3FCC" w:rsidRPr="00A748F4" w:rsidSect="000B1E55">
      <w:pgSz w:w="11906" w:h="16838"/>
      <w:pgMar w:top="964" w:right="851" w:bottom="907"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427" w:rsidRDefault="00001427">
      <w:pPr>
        <w:spacing w:after="0" w:line="240" w:lineRule="auto"/>
      </w:pPr>
      <w:r>
        <w:separator/>
      </w:r>
    </w:p>
  </w:endnote>
  <w:endnote w:type="continuationSeparator" w:id="1">
    <w:p w:rsidR="00001427" w:rsidRDefault="00001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427" w:rsidRDefault="00001427">
      <w:pPr>
        <w:spacing w:after="0" w:line="240" w:lineRule="auto"/>
      </w:pPr>
      <w:r>
        <w:separator/>
      </w:r>
    </w:p>
  </w:footnote>
  <w:footnote w:type="continuationSeparator" w:id="1">
    <w:p w:rsidR="00001427" w:rsidRDefault="000014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D9A55AA"/>
    <w:lvl w:ilvl="0">
      <w:start w:val="1"/>
      <w:numFmt w:val="decimal"/>
      <w:pStyle w:val="2"/>
      <w:lvlText w:val="%1."/>
      <w:lvlJc w:val="left"/>
      <w:pPr>
        <w:tabs>
          <w:tab w:val="num" w:pos="643"/>
        </w:tabs>
        <w:ind w:left="643" w:hanging="360"/>
      </w:pPr>
    </w:lvl>
  </w:abstractNum>
  <w:abstractNum w:abstractNumId="1">
    <w:nsid w:val="05B6448B"/>
    <w:multiLevelType w:val="hybridMultilevel"/>
    <w:tmpl w:val="2A6E482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15303"/>
    <w:multiLevelType w:val="hybridMultilevel"/>
    <w:tmpl w:val="BAE0C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1894720"/>
    <w:multiLevelType w:val="hybridMultilevel"/>
    <w:tmpl w:val="95FC5A7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4">
    <w:nsid w:val="6A8A070A"/>
    <w:multiLevelType w:val="hybridMultilevel"/>
    <w:tmpl w:val="8FBA7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9752D0"/>
    <w:multiLevelType w:val="hybridMultilevel"/>
    <w:tmpl w:val="914A5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6"/>
  </w:hdrShapeDefaults>
  <w:footnotePr>
    <w:footnote w:id="0"/>
    <w:footnote w:id="1"/>
  </w:footnotePr>
  <w:endnotePr>
    <w:endnote w:id="0"/>
    <w:endnote w:id="1"/>
  </w:endnotePr>
  <w:compat/>
  <w:rsids>
    <w:rsidRoot w:val="0075151A"/>
    <w:rsid w:val="00001427"/>
    <w:rsid w:val="00007C3D"/>
    <w:rsid w:val="0003434B"/>
    <w:rsid w:val="00035D1A"/>
    <w:rsid w:val="00060C75"/>
    <w:rsid w:val="00066932"/>
    <w:rsid w:val="000A687F"/>
    <w:rsid w:val="000B1C03"/>
    <w:rsid w:val="000B1E55"/>
    <w:rsid w:val="000B5B2A"/>
    <w:rsid w:val="000B6384"/>
    <w:rsid w:val="000D2B57"/>
    <w:rsid w:val="00102E2F"/>
    <w:rsid w:val="0010715F"/>
    <w:rsid w:val="00125E4B"/>
    <w:rsid w:val="00140AB9"/>
    <w:rsid w:val="001461CB"/>
    <w:rsid w:val="0015553A"/>
    <w:rsid w:val="00165FD1"/>
    <w:rsid w:val="001764FF"/>
    <w:rsid w:val="001958A3"/>
    <w:rsid w:val="001B6A84"/>
    <w:rsid w:val="001D3271"/>
    <w:rsid w:val="00246D62"/>
    <w:rsid w:val="00262B0B"/>
    <w:rsid w:val="002D2FF9"/>
    <w:rsid w:val="0032228C"/>
    <w:rsid w:val="003259D2"/>
    <w:rsid w:val="00327F06"/>
    <w:rsid w:val="00342197"/>
    <w:rsid w:val="00353839"/>
    <w:rsid w:val="00353A30"/>
    <w:rsid w:val="003C44B6"/>
    <w:rsid w:val="003C6648"/>
    <w:rsid w:val="003E3EA6"/>
    <w:rsid w:val="003E47C3"/>
    <w:rsid w:val="003F7F61"/>
    <w:rsid w:val="0041039D"/>
    <w:rsid w:val="00415DDA"/>
    <w:rsid w:val="00425DE8"/>
    <w:rsid w:val="00451514"/>
    <w:rsid w:val="00457EEE"/>
    <w:rsid w:val="004625E6"/>
    <w:rsid w:val="00494750"/>
    <w:rsid w:val="00496D3A"/>
    <w:rsid w:val="004A3FCC"/>
    <w:rsid w:val="004B0120"/>
    <w:rsid w:val="004B3B47"/>
    <w:rsid w:val="004D108A"/>
    <w:rsid w:val="004E349A"/>
    <w:rsid w:val="00501D70"/>
    <w:rsid w:val="00507821"/>
    <w:rsid w:val="005250C1"/>
    <w:rsid w:val="00530443"/>
    <w:rsid w:val="005464BE"/>
    <w:rsid w:val="00567DB2"/>
    <w:rsid w:val="00570594"/>
    <w:rsid w:val="005717FF"/>
    <w:rsid w:val="005728EE"/>
    <w:rsid w:val="005B59CF"/>
    <w:rsid w:val="005C3482"/>
    <w:rsid w:val="005D7051"/>
    <w:rsid w:val="005E3B46"/>
    <w:rsid w:val="005E460D"/>
    <w:rsid w:val="005F7DB5"/>
    <w:rsid w:val="006067DC"/>
    <w:rsid w:val="006074F9"/>
    <w:rsid w:val="006130CB"/>
    <w:rsid w:val="00646494"/>
    <w:rsid w:val="00651B41"/>
    <w:rsid w:val="00653E60"/>
    <w:rsid w:val="00670AE1"/>
    <w:rsid w:val="0068368A"/>
    <w:rsid w:val="00691FBE"/>
    <w:rsid w:val="006A2F86"/>
    <w:rsid w:val="006C08A4"/>
    <w:rsid w:val="006C0AAB"/>
    <w:rsid w:val="00702F08"/>
    <w:rsid w:val="00720154"/>
    <w:rsid w:val="00723A0D"/>
    <w:rsid w:val="007477C6"/>
    <w:rsid w:val="0075151A"/>
    <w:rsid w:val="00766BDD"/>
    <w:rsid w:val="00772C65"/>
    <w:rsid w:val="007852F3"/>
    <w:rsid w:val="00790E73"/>
    <w:rsid w:val="007A688F"/>
    <w:rsid w:val="007B2EAF"/>
    <w:rsid w:val="007E61FF"/>
    <w:rsid w:val="007E6BED"/>
    <w:rsid w:val="008032E9"/>
    <w:rsid w:val="00817484"/>
    <w:rsid w:val="008233F3"/>
    <w:rsid w:val="00836A89"/>
    <w:rsid w:val="00845483"/>
    <w:rsid w:val="00856ECE"/>
    <w:rsid w:val="00880313"/>
    <w:rsid w:val="008817C8"/>
    <w:rsid w:val="0088432E"/>
    <w:rsid w:val="00885B11"/>
    <w:rsid w:val="00896466"/>
    <w:rsid w:val="008975E5"/>
    <w:rsid w:val="00897835"/>
    <w:rsid w:val="008B3C7C"/>
    <w:rsid w:val="008C5B11"/>
    <w:rsid w:val="008D56F1"/>
    <w:rsid w:val="008D5876"/>
    <w:rsid w:val="008F2182"/>
    <w:rsid w:val="00902AD4"/>
    <w:rsid w:val="0092276A"/>
    <w:rsid w:val="00923B3D"/>
    <w:rsid w:val="00927410"/>
    <w:rsid w:val="009436B9"/>
    <w:rsid w:val="009717DC"/>
    <w:rsid w:val="009A7BE6"/>
    <w:rsid w:val="009B3CEB"/>
    <w:rsid w:val="009E58CF"/>
    <w:rsid w:val="009F3650"/>
    <w:rsid w:val="00A147B4"/>
    <w:rsid w:val="00A21E96"/>
    <w:rsid w:val="00A31DAD"/>
    <w:rsid w:val="00A748F4"/>
    <w:rsid w:val="00A75F7B"/>
    <w:rsid w:val="00A93F76"/>
    <w:rsid w:val="00A94E21"/>
    <w:rsid w:val="00AA6720"/>
    <w:rsid w:val="00AB50FD"/>
    <w:rsid w:val="00AC1692"/>
    <w:rsid w:val="00AC2D38"/>
    <w:rsid w:val="00AC37A9"/>
    <w:rsid w:val="00AC413F"/>
    <w:rsid w:val="00AF4CF0"/>
    <w:rsid w:val="00B02829"/>
    <w:rsid w:val="00B21F93"/>
    <w:rsid w:val="00B2388B"/>
    <w:rsid w:val="00B3559F"/>
    <w:rsid w:val="00B4672E"/>
    <w:rsid w:val="00B8118A"/>
    <w:rsid w:val="00B83A66"/>
    <w:rsid w:val="00B83C71"/>
    <w:rsid w:val="00B9239C"/>
    <w:rsid w:val="00BA65E1"/>
    <w:rsid w:val="00BE7596"/>
    <w:rsid w:val="00BF4710"/>
    <w:rsid w:val="00BF56D7"/>
    <w:rsid w:val="00C05FBC"/>
    <w:rsid w:val="00C4031D"/>
    <w:rsid w:val="00C46652"/>
    <w:rsid w:val="00C56A04"/>
    <w:rsid w:val="00C6466A"/>
    <w:rsid w:val="00C931E0"/>
    <w:rsid w:val="00CB7A79"/>
    <w:rsid w:val="00CC004C"/>
    <w:rsid w:val="00CC2B90"/>
    <w:rsid w:val="00CD3E22"/>
    <w:rsid w:val="00CD4B51"/>
    <w:rsid w:val="00CD53F0"/>
    <w:rsid w:val="00CF4757"/>
    <w:rsid w:val="00D00086"/>
    <w:rsid w:val="00D179CD"/>
    <w:rsid w:val="00D24E6F"/>
    <w:rsid w:val="00D31F55"/>
    <w:rsid w:val="00D55800"/>
    <w:rsid w:val="00D71784"/>
    <w:rsid w:val="00D75B9C"/>
    <w:rsid w:val="00D92460"/>
    <w:rsid w:val="00D938C6"/>
    <w:rsid w:val="00D95685"/>
    <w:rsid w:val="00D97A4D"/>
    <w:rsid w:val="00DC0551"/>
    <w:rsid w:val="00DD04B5"/>
    <w:rsid w:val="00DD1A95"/>
    <w:rsid w:val="00DD1FF3"/>
    <w:rsid w:val="00DD6E08"/>
    <w:rsid w:val="00DD7A16"/>
    <w:rsid w:val="00DE3502"/>
    <w:rsid w:val="00DE43F7"/>
    <w:rsid w:val="00DF3646"/>
    <w:rsid w:val="00DF4BAB"/>
    <w:rsid w:val="00DF5196"/>
    <w:rsid w:val="00E05B21"/>
    <w:rsid w:val="00E26A47"/>
    <w:rsid w:val="00E4758D"/>
    <w:rsid w:val="00E535CE"/>
    <w:rsid w:val="00E53B68"/>
    <w:rsid w:val="00E670F6"/>
    <w:rsid w:val="00EA25BA"/>
    <w:rsid w:val="00ED2FE3"/>
    <w:rsid w:val="00ED477A"/>
    <w:rsid w:val="00ED4E3C"/>
    <w:rsid w:val="00EF3BF1"/>
    <w:rsid w:val="00F114EA"/>
    <w:rsid w:val="00F14031"/>
    <w:rsid w:val="00F20208"/>
    <w:rsid w:val="00F20712"/>
    <w:rsid w:val="00F2259C"/>
    <w:rsid w:val="00F23BC5"/>
    <w:rsid w:val="00F34409"/>
    <w:rsid w:val="00F47802"/>
    <w:rsid w:val="00F54B14"/>
    <w:rsid w:val="00F72173"/>
    <w:rsid w:val="00F7436D"/>
    <w:rsid w:val="00F832D1"/>
    <w:rsid w:val="00F97324"/>
    <w:rsid w:val="00FA5A6C"/>
    <w:rsid w:val="00FC30AA"/>
    <w:rsid w:val="00FD05EB"/>
    <w:rsid w:val="00FD1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30"/>
    <w:pPr>
      <w:suppressAutoHyphens/>
      <w:spacing w:after="200" w:line="276" w:lineRule="auto"/>
    </w:pPr>
    <w:rPr>
      <w:rFonts w:ascii="Calibri"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53A30"/>
    <w:rPr>
      <w:rFonts w:hint="default"/>
    </w:rPr>
  </w:style>
  <w:style w:type="character" w:customStyle="1" w:styleId="WW8Num2z0">
    <w:name w:val="WW8Num2z0"/>
    <w:rsid w:val="00353A30"/>
    <w:rPr>
      <w:rFonts w:hint="default"/>
    </w:rPr>
  </w:style>
  <w:style w:type="character" w:customStyle="1" w:styleId="WW8Num2z1">
    <w:name w:val="WW8Num2z1"/>
    <w:rsid w:val="00353A30"/>
  </w:style>
  <w:style w:type="character" w:customStyle="1" w:styleId="WW8Num2z2">
    <w:name w:val="WW8Num2z2"/>
    <w:rsid w:val="00353A30"/>
  </w:style>
  <w:style w:type="character" w:customStyle="1" w:styleId="WW8Num2z3">
    <w:name w:val="WW8Num2z3"/>
    <w:rsid w:val="00353A30"/>
  </w:style>
  <w:style w:type="character" w:customStyle="1" w:styleId="WW8Num2z4">
    <w:name w:val="WW8Num2z4"/>
    <w:rsid w:val="00353A30"/>
  </w:style>
  <w:style w:type="character" w:customStyle="1" w:styleId="WW8Num2z5">
    <w:name w:val="WW8Num2z5"/>
    <w:rsid w:val="00353A30"/>
  </w:style>
  <w:style w:type="character" w:customStyle="1" w:styleId="WW8Num2z6">
    <w:name w:val="WW8Num2z6"/>
    <w:rsid w:val="00353A30"/>
  </w:style>
  <w:style w:type="character" w:customStyle="1" w:styleId="WW8Num2z7">
    <w:name w:val="WW8Num2z7"/>
    <w:rsid w:val="00353A30"/>
  </w:style>
  <w:style w:type="character" w:customStyle="1" w:styleId="WW8Num2z8">
    <w:name w:val="WW8Num2z8"/>
    <w:rsid w:val="00353A30"/>
  </w:style>
  <w:style w:type="character" w:customStyle="1" w:styleId="WW8Num3z0">
    <w:name w:val="WW8Num3z0"/>
    <w:rsid w:val="00353A30"/>
    <w:rPr>
      <w:rFonts w:hint="default"/>
    </w:rPr>
  </w:style>
  <w:style w:type="character" w:customStyle="1" w:styleId="1">
    <w:name w:val="Основной шрифт абзаца1"/>
    <w:rsid w:val="00353A30"/>
  </w:style>
  <w:style w:type="character" w:styleId="a3">
    <w:name w:val="Hyperlink"/>
    <w:rsid w:val="00353A30"/>
    <w:rPr>
      <w:color w:val="0000FF"/>
      <w:u w:val="single"/>
    </w:rPr>
  </w:style>
  <w:style w:type="character" w:customStyle="1" w:styleId="blk">
    <w:name w:val="blk"/>
    <w:basedOn w:val="1"/>
    <w:rsid w:val="00353A30"/>
  </w:style>
  <w:style w:type="character" w:customStyle="1" w:styleId="a4">
    <w:name w:val="Верхний колонтитул Знак"/>
    <w:basedOn w:val="1"/>
    <w:rsid w:val="00353A30"/>
  </w:style>
  <w:style w:type="character" w:customStyle="1" w:styleId="a5">
    <w:name w:val="Нижний колонтитул Знак"/>
    <w:basedOn w:val="1"/>
    <w:uiPriority w:val="99"/>
    <w:rsid w:val="00353A30"/>
  </w:style>
  <w:style w:type="character" w:customStyle="1" w:styleId="a6">
    <w:name w:val="Текст сноски Знак"/>
    <w:rsid w:val="00353A30"/>
    <w:rPr>
      <w:sz w:val="20"/>
      <w:szCs w:val="20"/>
    </w:rPr>
  </w:style>
  <w:style w:type="character" w:customStyle="1" w:styleId="a7">
    <w:name w:val="Символ сноски"/>
    <w:rsid w:val="00353A30"/>
    <w:rPr>
      <w:vertAlign w:val="superscript"/>
    </w:rPr>
  </w:style>
  <w:style w:type="character" w:customStyle="1" w:styleId="epm">
    <w:name w:val="epm"/>
    <w:basedOn w:val="1"/>
    <w:rsid w:val="00353A30"/>
  </w:style>
  <w:style w:type="character" w:customStyle="1" w:styleId="f">
    <w:name w:val="f"/>
    <w:basedOn w:val="1"/>
    <w:rsid w:val="00353A30"/>
  </w:style>
  <w:style w:type="character" w:customStyle="1" w:styleId="a8">
    <w:name w:val="Текст выноски Знак"/>
    <w:rsid w:val="00353A30"/>
    <w:rPr>
      <w:rFonts w:ascii="Tahoma" w:hAnsi="Tahoma" w:cs="Tahoma"/>
      <w:sz w:val="16"/>
      <w:szCs w:val="16"/>
    </w:rPr>
  </w:style>
  <w:style w:type="character" w:customStyle="1" w:styleId="docsearchterm">
    <w:name w:val="docsearchterm"/>
    <w:rsid w:val="00353A30"/>
  </w:style>
  <w:style w:type="character" w:styleId="a9">
    <w:name w:val="footnote reference"/>
    <w:uiPriority w:val="99"/>
    <w:rsid w:val="00353A30"/>
    <w:rPr>
      <w:vertAlign w:val="superscript"/>
    </w:rPr>
  </w:style>
  <w:style w:type="character" w:styleId="aa">
    <w:name w:val="endnote reference"/>
    <w:rsid w:val="00353A30"/>
    <w:rPr>
      <w:vertAlign w:val="superscript"/>
    </w:rPr>
  </w:style>
  <w:style w:type="character" w:customStyle="1" w:styleId="ab">
    <w:name w:val="Символы концевой сноски"/>
    <w:rsid w:val="00353A30"/>
  </w:style>
  <w:style w:type="paragraph" w:customStyle="1" w:styleId="ac">
    <w:name w:val="Заголовок"/>
    <w:basedOn w:val="a"/>
    <w:next w:val="ad"/>
    <w:rsid w:val="00353A30"/>
    <w:pPr>
      <w:keepNext/>
      <w:spacing w:before="240" w:after="120"/>
    </w:pPr>
    <w:rPr>
      <w:rFonts w:ascii="Arial" w:eastAsia="Microsoft YaHei" w:hAnsi="Arial" w:cs="Mangal"/>
      <w:sz w:val="28"/>
      <w:szCs w:val="28"/>
    </w:rPr>
  </w:style>
  <w:style w:type="paragraph" w:styleId="ad">
    <w:name w:val="Body Text"/>
    <w:basedOn w:val="a"/>
    <w:rsid w:val="00353A30"/>
    <w:pPr>
      <w:spacing w:after="120"/>
    </w:pPr>
  </w:style>
  <w:style w:type="paragraph" w:styleId="ae">
    <w:name w:val="List"/>
    <w:basedOn w:val="ad"/>
    <w:rsid w:val="00353A30"/>
    <w:rPr>
      <w:rFonts w:cs="Mangal"/>
    </w:rPr>
  </w:style>
  <w:style w:type="paragraph" w:customStyle="1" w:styleId="10">
    <w:name w:val="Название1"/>
    <w:basedOn w:val="a"/>
    <w:rsid w:val="00353A30"/>
    <w:pPr>
      <w:suppressLineNumbers/>
      <w:spacing w:before="120" w:after="120"/>
    </w:pPr>
    <w:rPr>
      <w:rFonts w:cs="Mangal"/>
      <w:i/>
      <w:iCs/>
      <w:sz w:val="24"/>
      <w:szCs w:val="24"/>
    </w:rPr>
  </w:style>
  <w:style w:type="paragraph" w:customStyle="1" w:styleId="11">
    <w:name w:val="Указатель1"/>
    <w:basedOn w:val="a"/>
    <w:rsid w:val="00353A30"/>
    <w:pPr>
      <w:suppressLineNumbers/>
    </w:pPr>
    <w:rPr>
      <w:rFonts w:cs="Mangal"/>
    </w:rPr>
  </w:style>
  <w:style w:type="paragraph" w:styleId="af">
    <w:name w:val="Normal (Web)"/>
    <w:basedOn w:val="a"/>
    <w:uiPriority w:val="99"/>
    <w:rsid w:val="00353A30"/>
    <w:pPr>
      <w:spacing w:before="280" w:after="119" w:line="240" w:lineRule="auto"/>
    </w:pPr>
    <w:rPr>
      <w:rFonts w:ascii="Times New Roman" w:hAnsi="Times New Roman"/>
      <w:sz w:val="24"/>
      <w:szCs w:val="24"/>
    </w:rPr>
  </w:style>
  <w:style w:type="paragraph" w:styleId="af0">
    <w:name w:val="header"/>
    <w:basedOn w:val="a"/>
    <w:rsid w:val="00353A30"/>
    <w:pPr>
      <w:spacing w:after="0" w:line="240" w:lineRule="auto"/>
    </w:pPr>
  </w:style>
  <w:style w:type="paragraph" w:styleId="af1">
    <w:name w:val="footer"/>
    <w:basedOn w:val="a"/>
    <w:uiPriority w:val="99"/>
    <w:rsid w:val="00353A30"/>
    <w:pPr>
      <w:spacing w:after="0" w:line="240" w:lineRule="auto"/>
    </w:pPr>
  </w:style>
  <w:style w:type="paragraph" w:styleId="af2">
    <w:name w:val="List Paragraph"/>
    <w:basedOn w:val="a"/>
    <w:uiPriority w:val="34"/>
    <w:qFormat/>
    <w:rsid w:val="00353A30"/>
    <w:pPr>
      <w:ind w:left="720"/>
    </w:pPr>
    <w:rPr>
      <w:rFonts w:eastAsia="Calibri"/>
    </w:rPr>
  </w:style>
  <w:style w:type="paragraph" w:styleId="af3">
    <w:name w:val="No Spacing"/>
    <w:qFormat/>
    <w:rsid w:val="00353A30"/>
    <w:pPr>
      <w:suppressAutoHyphens/>
    </w:pPr>
    <w:rPr>
      <w:rFonts w:ascii="Calibri" w:eastAsia="Calibri" w:hAnsi="Calibri"/>
      <w:sz w:val="22"/>
      <w:szCs w:val="22"/>
      <w:lang w:eastAsia="ar-SA"/>
    </w:rPr>
  </w:style>
  <w:style w:type="paragraph" w:styleId="af4">
    <w:name w:val="footnote text"/>
    <w:basedOn w:val="a"/>
    <w:rsid w:val="00353A30"/>
    <w:pPr>
      <w:spacing w:after="0" w:line="240" w:lineRule="auto"/>
    </w:pPr>
    <w:rPr>
      <w:sz w:val="20"/>
      <w:szCs w:val="20"/>
    </w:rPr>
  </w:style>
  <w:style w:type="paragraph" w:styleId="af5">
    <w:name w:val="Balloon Text"/>
    <w:basedOn w:val="a"/>
    <w:rsid w:val="00353A30"/>
    <w:pPr>
      <w:spacing w:after="0" w:line="240" w:lineRule="auto"/>
    </w:pPr>
    <w:rPr>
      <w:rFonts w:ascii="Tahoma" w:hAnsi="Tahoma" w:cs="Tahoma"/>
      <w:sz w:val="16"/>
      <w:szCs w:val="16"/>
    </w:rPr>
  </w:style>
  <w:style w:type="paragraph" w:styleId="af6">
    <w:name w:val="endnote text"/>
    <w:basedOn w:val="a"/>
    <w:link w:val="af7"/>
    <w:uiPriority w:val="99"/>
    <w:semiHidden/>
    <w:unhideWhenUsed/>
    <w:rsid w:val="00A147B4"/>
    <w:rPr>
      <w:sz w:val="20"/>
      <w:szCs w:val="20"/>
    </w:rPr>
  </w:style>
  <w:style w:type="character" w:customStyle="1" w:styleId="af7">
    <w:name w:val="Текст концевой сноски Знак"/>
    <w:link w:val="af6"/>
    <w:uiPriority w:val="99"/>
    <w:semiHidden/>
    <w:rsid w:val="00A147B4"/>
    <w:rPr>
      <w:rFonts w:ascii="Calibri" w:hAnsi="Calibri"/>
      <w:lang w:eastAsia="ar-SA"/>
    </w:rPr>
  </w:style>
  <w:style w:type="paragraph" w:styleId="2">
    <w:name w:val="List Number 2"/>
    <w:basedOn w:val="a"/>
    <w:uiPriority w:val="99"/>
    <w:semiHidden/>
    <w:unhideWhenUsed/>
    <w:rsid w:val="00DD1FF3"/>
    <w:pPr>
      <w:numPr>
        <w:numId w:val="4"/>
      </w:numPr>
      <w:contextualSpacing/>
    </w:pPr>
  </w:style>
</w:styles>
</file>

<file path=word/webSettings.xml><?xml version="1.0" encoding="utf-8"?>
<w:webSettings xmlns:r="http://schemas.openxmlformats.org/officeDocument/2006/relationships" xmlns:w="http://schemas.openxmlformats.org/wordprocessingml/2006/main">
  <w:divs>
    <w:div w:id="21132713">
      <w:bodyDiv w:val="1"/>
      <w:marLeft w:val="0"/>
      <w:marRight w:val="0"/>
      <w:marTop w:val="0"/>
      <w:marBottom w:val="0"/>
      <w:divBdr>
        <w:top w:val="none" w:sz="0" w:space="0" w:color="auto"/>
        <w:left w:val="none" w:sz="0" w:space="0" w:color="auto"/>
        <w:bottom w:val="none" w:sz="0" w:space="0" w:color="auto"/>
        <w:right w:val="none" w:sz="0" w:space="0" w:color="auto"/>
      </w:divBdr>
    </w:div>
    <w:div w:id="36056400">
      <w:bodyDiv w:val="1"/>
      <w:marLeft w:val="0"/>
      <w:marRight w:val="0"/>
      <w:marTop w:val="0"/>
      <w:marBottom w:val="0"/>
      <w:divBdr>
        <w:top w:val="none" w:sz="0" w:space="0" w:color="auto"/>
        <w:left w:val="none" w:sz="0" w:space="0" w:color="auto"/>
        <w:bottom w:val="none" w:sz="0" w:space="0" w:color="auto"/>
        <w:right w:val="none" w:sz="0" w:space="0" w:color="auto"/>
      </w:divBdr>
    </w:div>
    <w:div w:id="65152713">
      <w:bodyDiv w:val="1"/>
      <w:marLeft w:val="0"/>
      <w:marRight w:val="0"/>
      <w:marTop w:val="0"/>
      <w:marBottom w:val="0"/>
      <w:divBdr>
        <w:top w:val="none" w:sz="0" w:space="0" w:color="auto"/>
        <w:left w:val="none" w:sz="0" w:space="0" w:color="auto"/>
        <w:bottom w:val="none" w:sz="0" w:space="0" w:color="auto"/>
        <w:right w:val="none" w:sz="0" w:space="0" w:color="auto"/>
      </w:divBdr>
    </w:div>
    <w:div w:id="182003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6E299-8B6B-4CE8-9828-AD5808C0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3785</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sekretar</cp:lastModifiedBy>
  <cp:revision>3</cp:revision>
  <cp:lastPrinted>2019-09-23T04:50:00Z</cp:lastPrinted>
  <dcterms:created xsi:type="dcterms:W3CDTF">2019-09-23T04:47:00Z</dcterms:created>
  <dcterms:modified xsi:type="dcterms:W3CDTF">2019-09-23T04:52:00Z</dcterms:modified>
</cp:coreProperties>
</file>